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B2" w:rsidRPr="000C60A0" w:rsidRDefault="00C277B2" w:rsidP="00C277B2">
      <w:pPr>
        <w:spacing w:after="0" w:line="240" w:lineRule="auto"/>
        <w:ind w:left="411" w:right="835" w:firstLine="828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Приложение 1</w:t>
      </w:r>
    </w:p>
    <w:p w:rsidR="00C277B2" w:rsidRDefault="00C277B2" w:rsidP="00C277B2">
      <w:pPr>
        <w:spacing w:after="0" w:line="240" w:lineRule="auto"/>
        <w:ind w:left="1462" w:right="129"/>
        <w:rPr>
          <w:lang w:val="ru-RU"/>
        </w:rPr>
      </w:pPr>
    </w:p>
    <w:p w:rsidR="00C277B2" w:rsidRDefault="00FF4CB2" w:rsidP="00C277B2">
      <w:pPr>
        <w:spacing w:after="0" w:line="240" w:lineRule="auto"/>
        <w:ind w:left="284" w:right="129" w:firstLine="28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Список</w:t>
      </w:r>
    </w:p>
    <w:p w:rsidR="00C277B2" w:rsidRPr="00FF4CB2" w:rsidRDefault="00FF4CB2" w:rsidP="00C277B2">
      <w:pPr>
        <w:spacing w:after="0" w:line="240" w:lineRule="auto"/>
        <w:ind w:left="284" w:right="129" w:firstLine="283"/>
        <w:jc w:val="center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участников </w:t>
      </w:r>
      <w:r>
        <w:rPr>
          <w:bCs/>
          <w:sz w:val="24"/>
          <w:szCs w:val="24"/>
          <w:lang w:val="ru-RU"/>
        </w:rPr>
        <w:t>республиканского чемпионата</w:t>
      </w:r>
      <w:r w:rsidR="00C277B2" w:rsidRPr="00FF4CB2">
        <w:rPr>
          <w:bCs/>
          <w:sz w:val="24"/>
          <w:szCs w:val="24"/>
          <w:lang w:val="ru-RU"/>
        </w:rPr>
        <w:t xml:space="preserve"> молодежи с особыми образовательными потребностями «</w:t>
      </w:r>
      <w:proofErr w:type="spellStart"/>
      <w:r w:rsidR="00C277B2" w:rsidRPr="00FF4CB2">
        <w:rPr>
          <w:bCs/>
          <w:sz w:val="24"/>
          <w:szCs w:val="24"/>
        </w:rPr>
        <w:t>Abilympics</w:t>
      </w:r>
      <w:proofErr w:type="spellEnd"/>
      <w:r w:rsidR="00C277B2" w:rsidRPr="00FF4CB2">
        <w:rPr>
          <w:bCs/>
          <w:sz w:val="24"/>
          <w:szCs w:val="24"/>
          <w:lang w:val="ru-RU"/>
        </w:rPr>
        <w:t>-2025».</w:t>
      </w:r>
    </w:p>
    <w:p w:rsidR="00C277B2" w:rsidRPr="000C60A0" w:rsidRDefault="00C277B2" w:rsidP="00C277B2">
      <w:pPr>
        <w:spacing w:after="0" w:line="240" w:lineRule="auto"/>
        <w:ind w:left="284" w:right="129" w:firstLine="283"/>
        <w:jc w:val="center"/>
        <w:rPr>
          <w:b/>
          <w:bCs/>
          <w:lang w:val="ru-RU"/>
        </w:rPr>
      </w:pPr>
    </w:p>
    <w:tbl>
      <w:tblPr>
        <w:tblW w:w="10429" w:type="dxa"/>
        <w:tblInd w:w="-412" w:type="dxa"/>
        <w:tblLayout w:type="fixed"/>
        <w:tblCellMar>
          <w:top w:w="50" w:type="dxa"/>
          <w:left w:w="14" w:type="dxa"/>
          <w:right w:w="230" w:type="dxa"/>
        </w:tblCellMar>
        <w:tblLook w:val="04A0" w:firstRow="1" w:lastRow="0" w:firstColumn="1" w:lastColumn="0" w:noHBand="0" w:noVBand="1"/>
      </w:tblPr>
      <w:tblGrid>
        <w:gridCol w:w="771"/>
        <w:gridCol w:w="2490"/>
        <w:gridCol w:w="2268"/>
        <w:gridCol w:w="931"/>
        <w:gridCol w:w="1984"/>
        <w:gridCol w:w="1985"/>
      </w:tblGrid>
      <w:tr w:rsidR="00FF4CB2" w:rsidRPr="00CA2103" w:rsidTr="00CA2103">
        <w:trPr>
          <w:trHeight w:val="50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F4CB2" w:rsidP="00FF4CB2">
            <w:pPr>
              <w:spacing w:after="0" w:line="240" w:lineRule="auto"/>
              <w:ind w:left="48" w:right="0" w:firstLine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2103"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A2103">
              <w:rPr>
                <w:b/>
                <w:bCs/>
                <w:sz w:val="24"/>
                <w:szCs w:val="24"/>
                <w:lang w:val="ru-RU"/>
              </w:rPr>
              <w:t>п.п</w:t>
            </w:r>
            <w:proofErr w:type="spellEnd"/>
            <w:r w:rsidRPr="00CA2103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F4CB2" w:rsidP="00FF4CB2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2103">
              <w:rPr>
                <w:b/>
                <w:bCs/>
                <w:sz w:val="24"/>
                <w:szCs w:val="24"/>
                <w:lang w:val="ru-RU"/>
              </w:rPr>
              <w:t xml:space="preserve">Наименование колледжа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4CB2" w:rsidRPr="00CA2103" w:rsidRDefault="00FF4CB2" w:rsidP="00FF4CB2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2103">
              <w:rPr>
                <w:b/>
                <w:bCs/>
                <w:sz w:val="24"/>
                <w:szCs w:val="24"/>
                <w:lang w:val="ru-RU"/>
              </w:rPr>
              <w:t>Ф.И.О. участника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4CB2" w:rsidRPr="00CA2103" w:rsidRDefault="00FF4CB2" w:rsidP="00CA2103">
            <w:pPr>
              <w:tabs>
                <w:tab w:val="left" w:pos="979"/>
              </w:tabs>
              <w:spacing w:after="160" w:line="240" w:lineRule="auto"/>
              <w:ind w:left="0" w:right="-150" w:firstLine="0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A2103">
              <w:rPr>
                <w:b/>
                <w:sz w:val="24"/>
                <w:szCs w:val="24"/>
                <w:lang w:val="ru-RU"/>
              </w:rPr>
              <w:t xml:space="preserve">Группа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F4CB2" w:rsidP="00FF4CB2">
            <w:pPr>
              <w:spacing w:after="160" w:line="240" w:lineRule="auto"/>
              <w:ind w:left="0" w:right="0" w:firstLine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2103">
              <w:rPr>
                <w:b/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F4CB2" w:rsidP="00FF4CB2">
            <w:pPr>
              <w:spacing w:after="160" w:line="240" w:lineRule="auto"/>
              <w:ind w:left="0" w:right="0" w:firstLine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A2103">
              <w:rPr>
                <w:b/>
                <w:bCs/>
                <w:sz w:val="24"/>
                <w:szCs w:val="24"/>
                <w:lang w:val="ru-RU"/>
              </w:rPr>
              <w:t>Ф.И.О. наставника</w:t>
            </w:r>
          </w:p>
          <w:p w:rsidR="00FF4CB2" w:rsidRPr="00CA2103" w:rsidRDefault="00FF4CB2" w:rsidP="00FF4CB2">
            <w:pPr>
              <w:spacing w:after="160" w:line="240" w:lineRule="auto"/>
              <w:ind w:left="0" w:right="0" w:firstLine="0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A2103">
              <w:rPr>
                <w:b/>
                <w:bCs/>
                <w:sz w:val="24"/>
                <w:szCs w:val="24"/>
                <w:lang w:val="ru-RU"/>
              </w:rPr>
              <w:t>(номер телефона)</w:t>
            </w:r>
          </w:p>
        </w:tc>
      </w:tr>
      <w:tr w:rsidR="00FF4CB2" w:rsidRPr="00CA2103" w:rsidTr="00CA2103">
        <w:trPr>
          <w:trHeight w:val="375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4CB2" w:rsidRPr="00CA2103" w:rsidRDefault="00F0268B" w:rsidP="00FF4CB2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4CB2" w:rsidRPr="00CA2103" w:rsidRDefault="00F0268B" w:rsidP="00CA2103">
            <w:pPr>
              <w:spacing w:after="0" w:line="240" w:lineRule="auto"/>
              <w:ind w:left="67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ГККП «Горнотехнический колледж, город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Степногорск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» при управлении образования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Акмолинской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F4CB2" w:rsidRPr="00CA2103" w:rsidRDefault="00F0268B" w:rsidP="00FF4CB2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Нигметов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Дамир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Сагатович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4CB2" w:rsidRPr="00CA2103" w:rsidRDefault="00F0268B" w:rsidP="00FF4CB2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СИБ-4-1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0268B" w:rsidP="00FF4CB2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Администрирование и управление сетевой системой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А</w:t>
            </w:r>
            <w:r w:rsidR="00CA2103">
              <w:rPr>
                <w:sz w:val="24"/>
                <w:szCs w:val="24"/>
                <w:lang w:val="ru-RU"/>
              </w:rPr>
              <w:t>ксенов Владимир Константинович 87014861154</w:t>
            </w:r>
          </w:p>
        </w:tc>
      </w:tr>
      <w:tr w:rsidR="00FF4CB2" w:rsidRPr="00CA2103" w:rsidTr="00CA2103">
        <w:trPr>
          <w:trHeight w:val="470"/>
        </w:trPr>
        <w:tc>
          <w:tcPr>
            <w:tcW w:w="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0268B" w:rsidP="00FF4CB2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0268B" w:rsidP="00FF4CB2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ГККП «Многопрофильный инновационный колледж при управлении образования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Акмолинской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4CB2" w:rsidRPr="00CA2103" w:rsidRDefault="00F0268B" w:rsidP="00FF4CB2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Ныгметова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Назгуль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Кайратқызы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4CB2" w:rsidRPr="00CA2103" w:rsidRDefault="00F0268B" w:rsidP="00FF4CB2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21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шв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CB2" w:rsidRPr="00CA2103" w:rsidRDefault="00F0268B" w:rsidP="00FF4CB2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</w:rPr>
              <w:t>Пошив</w:t>
            </w:r>
            <w:proofErr w:type="spellEnd"/>
            <w:r w:rsidRPr="00CA2103">
              <w:rPr>
                <w:sz w:val="24"/>
                <w:szCs w:val="24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ind w:left="0" w:right="-8" w:firstLine="0"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Ивашкевич Ирина Александровна</w:t>
            </w:r>
          </w:p>
          <w:p w:rsidR="00FF4CB2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87477522046</w:t>
            </w:r>
          </w:p>
        </w:tc>
      </w:tr>
      <w:tr w:rsidR="00F0268B" w:rsidRPr="00CA2103" w:rsidTr="00CA2103">
        <w:trPr>
          <w:trHeight w:val="519"/>
        </w:trPr>
        <w:tc>
          <w:tcPr>
            <w:tcW w:w="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FF4CB2">
            <w:pPr>
              <w:spacing w:after="0" w:line="240" w:lineRule="auto"/>
              <w:ind w:left="184" w:right="-124"/>
              <w:contextualSpacing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ГККП «Строительно-технологический колледж, г. Кокшетау»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0" w:line="240" w:lineRule="auto"/>
              <w:ind w:left="0" w:right="-124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rFonts w:eastAsia="PMingLiU"/>
                <w:sz w:val="24"/>
                <w:szCs w:val="24"/>
                <w:lang w:val="kk-KZ"/>
              </w:rPr>
              <w:t>Веселова Вероника Александровна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ОП-22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Ресторанный сервис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Сулейманова Наталья Александровна</w:t>
            </w:r>
          </w:p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8 775 305 5623</w:t>
            </w:r>
          </w:p>
        </w:tc>
      </w:tr>
      <w:tr w:rsidR="00F0268B" w:rsidRPr="00CA2103" w:rsidTr="00CA2103">
        <w:trPr>
          <w:trHeight w:val="505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FF4CB2">
            <w:pPr>
              <w:spacing w:after="0" w:line="240" w:lineRule="auto"/>
              <w:ind w:left="137" w:right="0" w:firstLine="47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ГККП «Строительно-технологический колледж, г. Кокшетау»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0" w:line="240" w:lineRule="auto"/>
              <w:ind w:left="0" w:right="-124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rFonts w:eastAsia="PMingLiU"/>
                <w:sz w:val="24"/>
                <w:szCs w:val="24"/>
                <w:lang w:val="kk-KZ"/>
              </w:rPr>
              <w:t>Уәли Нұрмұхамет Айбеқұлы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ОП-30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Кондитерское дело и кондитерские изделия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Магауинова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Екатерина Александровна</w:t>
            </w:r>
          </w:p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8 775 207 0901</w:t>
            </w:r>
          </w:p>
        </w:tc>
      </w:tr>
      <w:tr w:rsidR="00F0268B" w:rsidRPr="00CA2103" w:rsidTr="00CA2103">
        <w:trPr>
          <w:trHeight w:val="51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FF4CB2">
            <w:pPr>
              <w:spacing w:after="0" w:line="240" w:lineRule="auto"/>
              <w:ind w:left="108" w:right="0" w:firstLine="72"/>
              <w:contextualSpacing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ГККП «Строительно-технологический колледж, г. Кокшетау»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0" w:line="240" w:lineRule="auto"/>
              <w:ind w:left="0" w:right="-124" w:firstLine="0"/>
              <w:contextualSpacing/>
              <w:jc w:val="left"/>
              <w:rPr>
                <w:sz w:val="24"/>
                <w:szCs w:val="24"/>
                <w:lang w:val="kk-KZ"/>
              </w:rPr>
            </w:pPr>
            <w:r w:rsidRPr="00CA2103">
              <w:rPr>
                <w:sz w:val="24"/>
                <w:szCs w:val="24"/>
                <w:lang w:val="kk-KZ"/>
              </w:rPr>
              <w:t>Зозуля Артем Анатольевич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ОП-31А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spacing w:after="160" w:line="240" w:lineRule="auto"/>
              <w:ind w:left="0" w:right="-15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Индивидуальны</w:t>
            </w:r>
            <w:bookmarkStart w:id="0" w:name="_GoBack"/>
            <w:bookmarkEnd w:id="0"/>
            <w:r w:rsidRPr="00CA2103">
              <w:rPr>
                <w:sz w:val="24"/>
                <w:szCs w:val="24"/>
                <w:lang w:val="ru-RU"/>
              </w:rPr>
              <w:t>е кулинарные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Жакупова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Гульдана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Бахытжановна</w:t>
            </w:r>
            <w:proofErr w:type="spellEnd"/>
          </w:p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8 771 264 2236</w:t>
            </w:r>
          </w:p>
        </w:tc>
      </w:tr>
      <w:tr w:rsidR="00F0268B" w:rsidRPr="00CA2103" w:rsidTr="00CA2103">
        <w:trPr>
          <w:trHeight w:val="51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FF4CB2">
            <w:pPr>
              <w:spacing w:after="0" w:line="240" w:lineRule="auto"/>
              <w:ind w:left="108" w:right="0" w:firstLine="72"/>
              <w:contextualSpacing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0" w:line="240" w:lineRule="auto"/>
              <w:ind w:left="137" w:right="0" w:firstLine="47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ГККП «Строительно-технологический колледж, г. Кокшетау»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Шмидт Станислав Андреевич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ДПИ-18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</w:rPr>
              <w:t>Войлоковаляние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Базарова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Асемгуль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Ермагамбетовна</w:t>
            </w:r>
            <w:proofErr w:type="spellEnd"/>
          </w:p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8 775 957 9731</w:t>
            </w:r>
          </w:p>
          <w:p w:rsidR="00F0268B" w:rsidRPr="00CA2103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0268B" w:rsidRPr="00CA2103" w:rsidTr="00CA2103">
        <w:trPr>
          <w:trHeight w:val="51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FF4CB2">
            <w:pPr>
              <w:spacing w:after="0" w:line="240" w:lineRule="auto"/>
              <w:ind w:left="108" w:right="0" w:firstLine="72"/>
              <w:contextualSpacing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ГККП « Высший колледж культуры им.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Акана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серэ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, г. Кокшетау»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0" w:line="240" w:lineRule="auto"/>
              <w:ind w:left="184" w:right="-124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Бродовская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Елизавета Анатольевна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 xml:space="preserve">    1 ДО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Pr="00CA2103" w:rsidRDefault="00F0268B" w:rsidP="003357D9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CA2103">
              <w:rPr>
                <w:sz w:val="24"/>
                <w:szCs w:val="24"/>
                <w:lang w:val="ru-RU"/>
              </w:rPr>
              <w:t>Изделия из кожи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68B" w:rsidRDefault="00F0268B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A2103">
              <w:rPr>
                <w:sz w:val="24"/>
                <w:szCs w:val="24"/>
                <w:lang w:val="ru-RU"/>
              </w:rPr>
              <w:t>Мухаева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Зайра</w:t>
            </w:r>
            <w:proofErr w:type="spellEnd"/>
            <w:r w:rsidRPr="00CA2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103">
              <w:rPr>
                <w:sz w:val="24"/>
                <w:szCs w:val="24"/>
                <w:lang w:val="ru-RU"/>
              </w:rPr>
              <w:t>Сериковна</w:t>
            </w:r>
            <w:proofErr w:type="spellEnd"/>
          </w:p>
          <w:p w:rsidR="00CA2103" w:rsidRPr="00CA2103" w:rsidRDefault="00CA2103" w:rsidP="00CA2103">
            <w:pPr>
              <w:spacing w:after="160" w:line="240" w:lineRule="auto"/>
              <w:ind w:left="0" w:righ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87002905628</w:t>
            </w:r>
          </w:p>
        </w:tc>
      </w:tr>
    </w:tbl>
    <w:p w:rsidR="00C277B2" w:rsidRDefault="00C277B2" w:rsidP="00C277B2">
      <w:pPr>
        <w:spacing w:after="12" w:line="251" w:lineRule="auto"/>
        <w:ind w:left="0" w:right="0" w:firstLine="0"/>
        <w:jc w:val="left"/>
        <w:rPr>
          <w:lang w:val="ru-RU"/>
        </w:rPr>
      </w:pPr>
    </w:p>
    <w:p w:rsidR="00A94B5C" w:rsidRPr="00F0268B" w:rsidRDefault="00A94B5C">
      <w:pPr>
        <w:rPr>
          <w:lang w:val="ru-RU"/>
        </w:rPr>
      </w:pPr>
    </w:p>
    <w:sectPr w:rsidR="00A94B5C" w:rsidRPr="00F0268B" w:rsidSect="00EB01C2">
      <w:pgSz w:w="11920" w:h="16840"/>
      <w:pgMar w:top="993" w:right="863" w:bottom="851" w:left="11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60"/>
    <w:rsid w:val="00590160"/>
    <w:rsid w:val="00A94B5C"/>
    <w:rsid w:val="00C277B2"/>
    <w:rsid w:val="00CA2103"/>
    <w:rsid w:val="00F0268B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B2"/>
    <w:pPr>
      <w:spacing w:after="5" w:line="256" w:lineRule="auto"/>
      <w:ind w:left="648" w:right="266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B2"/>
    <w:pPr>
      <w:spacing w:after="5" w:line="256" w:lineRule="auto"/>
      <w:ind w:left="648" w:right="266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2025-09-30T11:23:00Z</cp:lastPrinted>
  <dcterms:created xsi:type="dcterms:W3CDTF">2025-09-30T11:04:00Z</dcterms:created>
  <dcterms:modified xsi:type="dcterms:W3CDTF">2025-10-02T04:29:00Z</dcterms:modified>
</cp:coreProperties>
</file>