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138" w:rsidRDefault="00336614" w:rsidP="00B10881">
      <w:pPr>
        <w:tabs>
          <w:tab w:val="left" w:pos="-142"/>
        </w:tabs>
        <w:spacing w:after="0" w:line="240" w:lineRule="auto"/>
        <w:ind w:left="6096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УТВЕРЖДАЮ</w:t>
      </w:r>
    </w:p>
    <w:p w:rsidR="00336614" w:rsidRDefault="00336614" w:rsidP="00B10881">
      <w:pPr>
        <w:tabs>
          <w:tab w:val="left" w:pos="-142"/>
        </w:tabs>
        <w:spacing w:after="0" w:line="240" w:lineRule="auto"/>
        <w:ind w:left="6096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Вице-министр просвещения Республики Казахстан</w:t>
      </w:r>
    </w:p>
    <w:p w:rsidR="00336614" w:rsidRDefault="00336614" w:rsidP="00B10881">
      <w:pPr>
        <w:tabs>
          <w:tab w:val="left" w:pos="-142"/>
        </w:tabs>
        <w:spacing w:after="0" w:line="240" w:lineRule="auto"/>
        <w:ind w:left="6096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_____________ </w:t>
      </w:r>
      <w:r w:rsidR="0049369D">
        <w:rPr>
          <w:rFonts w:ascii="Times New Roman" w:hAnsi="Times New Roman"/>
          <w:b/>
          <w:bCs/>
          <w:sz w:val="28"/>
          <w:szCs w:val="28"/>
          <w:lang w:val="kk-KZ"/>
        </w:rPr>
        <w:t>А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.</w:t>
      </w:r>
      <w:r w:rsidR="00561B27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49369D">
        <w:rPr>
          <w:rFonts w:ascii="Times New Roman" w:hAnsi="Times New Roman"/>
          <w:b/>
          <w:bCs/>
          <w:sz w:val="28"/>
          <w:szCs w:val="28"/>
          <w:lang w:val="kk-KZ"/>
        </w:rPr>
        <w:t>Ахметжанов</w:t>
      </w:r>
    </w:p>
    <w:p w:rsidR="00336614" w:rsidRPr="00336614" w:rsidRDefault="00336614" w:rsidP="00B10881">
      <w:pPr>
        <w:tabs>
          <w:tab w:val="left" w:pos="-142"/>
        </w:tabs>
        <w:spacing w:after="0" w:line="240" w:lineRule="auto"/>
        <w:ind w:left="6096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«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____» ________2025 г.</w:t>
      </w:r>
    </w:p>
    <w:p w:rsidR="00671978" w:rsidRPr="00D15DD5" w:rsidRDefault="00992138" w:rsidP="00336614">
      <w:pPr>
        <w:tabs>
          <w:tab w:val="left" w:pos="851"/>
          <w:tab w:val="left" w:pos="4392"/>
        </w:tabs>
        <w:spacing w:after="0" w:line="276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D15DD5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D15DD5">
        <w:rPr>
          <w:rFonts w:ascii="Times New Roman" w:hAnsi="Times New Roman"/>
          <w:b/>
          <w:bCs/>
          <w:sz w:val="28"/>
          <w:szCs w:val="28"/>
          <w:lang w:val="ru-RU"/>
        </w:rPr>
        <w:t xml:space="preserve">          </w:t>
      </w:r>
    </w:p>
    <w:p w:rsidR="00992138" w:rsidRPr="00D15DD5" w:rsidRDefault="00992138" w:rsidP="0099213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15DD5">
        <w:rPr>
          <w:rFonts w:ascii="Times New Roman" w:hAnsi="Times New Roman"/>
          <w:b/>
          <w:sz w:val="28"/>
          <w:szCs w:val="28"/>
          <w:lang w:val="ru-RU"/>
        </w:rPr>
        <w:t>ПОЛОЖЕНИЕ</w:t>
      </w:r>
    </w:p>
    <w:p w:rsidR="00D94971" w:rsidRPr="00D94971" w:rsidRDefault="00C00E11" w:rsidP="00D94971">
      <w:pPr>
        <w:pStyle w:val="a6"/>
        <w:tabs>
          <w:tab w:val="left" w:pos="567"/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C00E11">
        <w:rPr>
          <w:rFonts w:ascii="Times New Roman" w:hAnsi="Times New Roman"/>
          <w:b/>
          <w:sz w:val="28"/>
          <w:szCs w:val="28"/>
          <w:lang w:val="kk-KZ"/>
        </w:rPr>
        <w:t xml:space="preserve">Республиканского </w:t>
      </w:r>
      <w:r w:rsidR="0049369D">
        <w:rPr>
          <w:rFonts w:ascii="Times New Roman" w:hAnsi="Times New Roman"/>
          <w:b/>
          <w:sz w:val="28"/>
          <w:szCs w:val="28"/>
          <w:lang w:val="kk-KZ"/>
        </w:rPr>
        <w:t>конкурса</w:t>
      </w:r>
      <w:r w:rsidRPr="00C00E11">
        <w:rPr>
          <w:rFonts w:ascii="Times New Roman" w:hAnsi="Times New Roman"/>
          <w:b/>
          <w:sz w:val="28"/>
          <w:szCs w:val="28"/>
          <w:lang w:val="kk-KZ"/>
        </w:rPr>
        <w:t xml:space="preserve"> профессио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нального мастерства </w:t>
      </w:r>
    </w:p>
    <w:p w:rsidR="00C00E11" w:rsidRPr="00D94971" w:rsidRDefault="00D94971" w:rsidP="00D94971">
      <w:pPr>
        <w:pStyle w:val="a6"/>
        <w:tabs>
          <w:tab w:val="left" w:pos="567"/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  <w:r w:rsidRPr="00D94971">
        <w:rPr>
          <w:rFonts w:ascii="Times New Roman" w:hAnsi="Times New Roman"/>
          <w:b/>
          <w:sz w:val="28"/>
          <w:szCs w:val="28"/>
        </w:rPr>
        <w:t xml:space="preserve"> </w:t>
      </w:r>
      <w:r w:rsidR="00167699">
        <w:rPr>
          <w:rFonts w:ascii="Times New Roman" w:hAnsi="Times New Roman"/>
          <w:b/>
          <w:bCs/>
          <w:sz w:val="28"/>
          <w:szCs w:val="28"/>
        </w:rPr>
        <w:t>среди молодёжи</w:t>
      </w:r>
      <w:r w:rsidRPr="00D94971">
        <w:rPr>
          <w:rFonts w:ascii="Times New Roman" w:hAnsi="Times New Roman"/>
          <w:b/>
          <w:bCs/>
          <w:sz w:val="28"/>
          <w:szCs w:val="28"/>
        </w:rPr>
        <w:t xml:space="preserve"> с особыми образовательными потребностями</w:t>
      </w:r>
    </w:p>
    <w:p w:rsidR="00C00E11" w:rsidRPr="00C00E11" w:rsidRDefault="00C00E11" w:rsidP="00C00E11">
      <w:pPr>
        <w:pStyle w:val="a6"/>
        <w:tabs>
          <w:tab w:val="left" w:pos="567"/>
          <w:tab w:val="left" w:pos="851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D94971">
        <w:rPr>
          <w:rFonts w:ascii="Times New Roman" w:hAnsi="Times New Roman"/>
          <w:b/>
          <w:sz w:val="28"/>
          <w:szCs w:val="28"/>
          <w:lang w:val="en-US"/>
        </w:rPr>
        <w:t>Abilympics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Pr="00C00E11">
        <w:rPr>
          <w:rFonts w:ascii="Times New Roman" w:hAnsi="Times New Roman"/>
          <w:b/>
          <w:sz w:val="28"/>
          <w:szCs w:val="28"/>
          <w:lang w:val="kk-KZ"/>
        </w:rPr>
        <w:t>2025»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C00E11" w:rsidRDefault="00C00E11" w:rsidP="00C00E11">
      <w:pPr>
        <w:pStyle w:val="a6"/>
        <w:tabs>
          <w:tab w:val="left" w:pos="567"/>
          <w:tab w:val="left" w:pos="851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852FBE" w:rsidRDefault="00C00E11" w:rsidP="00C00E11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C00E11">
        <w:rPr>
          <w:rFonts w:ascii="Times New Roman" w:hAnsi="Times New Roman"/>
          <w:sz w:val="28"/>
          <w:szCs w:val="28"/>
          <w:lang w:val="ru-RU"/>
        </w:rPr>
        <w:t xml:space="preserve">Настоящее Положение определяет цели и задачи республиканского конкурса профессионального мастерства </w:t>
      </w:r>
      <w:r w:rsidR="00167699">
        <w:rPr>
          <w:rFonts w:ascii="Times New Roman" w:hAnsi="Times New Roman"/>
          <w:bCs/>
          <w:sz w:val="28"/>
          <w:szCs w:val="28"/>
          <w:lang w:val="ru-RU"/>
        </w:rPr>
        <w:t>среди молодёжи</w:t>
      </w:r>
      <w:r w:rsidR="00D94971" w:rsidRPr="00D94971">
        <w:rPr>
          <w:rFonts w:ascii="Times New Roman" w:hAnsi="Times New Roman"/>
          <w:bCs/>
          <w:sz w:val="28"/>
          <w:szCs w:val="28"/>
          <w:lang w:val="ru-RU"/>
        </w:rPr>
        <w:t xml:space="preserve"> с особыми образовательными потребностями</w:t>
      </w:r>
      <w:r w:rsidR="00D94971" w:rsidRPr="00D9497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369D">
        <w:rPr>
          <w:rFonts w:ascii="Times New Roman" w:hAnsi="Times New Roman"/>
          <w:sz w:val="28"/>
          <w:szCs w:val="28"/>
          <w:lang w:val="ru-RU"/>
        </w:rPr>
        <w:t xml:space="preserve">среди </w:t>
      </w:r>
      <w:r w:rsidR="0049369D" w:rsidRPr="0049369D">
        <w:rPr>
          <w:rFonts w:ascii="Times New Roman" w:hAnsi="Times New Roman"/>
          <w:bCs/>
          <w:sz w:val="28"/>
          <w:szCs w:val="28"/>
          <w:lang w:val="ru-RU"/>
        </w:rPr>
        <w:t>молодёжи с особыми образовательными потребностями</w:t>
      </w:r>
      <w:r w:rsidRPr="00C00E11">
        <w:rPr>
          <w:rFonts w:ascii="Times New Roman" w:hAnsi="Times New Roman"/>
          <w:sz w:val="28"/>
          <w:szCs w:val="28"/>
          <w:lang w:val="ru-RU"/>
        </w:rPr>
        <w:t>, порядок организации, проведения, подведения итогов и награждения победителей.</w:t>
      </w:r>
    </w:p>
    <w:p w:rsidR="00C00E11" w:rsidRPr="00C00E11" w:rsidRDefault="00C00E11" w:rsidP="00C00E11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0E11" w:rsidRPr="00852FBE" w:rsidRDefault="00C00E11" w:rsidP="00C00E11">
      <w:pPr>
        <w:pStyle w:val="a7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D15DD5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5C6ADD" w:rsidRDefault="005C6ADD" w:rsidP="0049369D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6ADD">
        <w:rPr>
          <w:rFonts w:ascii="Times New Roman" w:hAnsi="Times New Roman"/>
          <w:sz w:val="28"/>
          <w:szCs w:val="28"/>
        </w:rPr>
        <w:t xml:space="preserve">Настоящее положение определяет цели, задачи, сроки, порядок организации и проведения </w:t>
      </w:r>
      <w:r w:rsidR="00C83CC5">
        <w:rPr>
          <w:rFonts w:ascii="Times New Roman" w:hAnsi="Times New Roman"/>
          <w:sz w:val="28"/>
          <w:szCs w:val="28"/>
        </w:rPr>
        <w:t>чемпионата</w:t>
      </w:r>
      <w:r w:rsidRPr="005C6ADD">
        <w:rPr>
          <w:rFonts w:ascii="Times New Roman" w:hAnsi="Times New Roman"/>
          <w:sz w:val="28"/>
          <w:szCs w:val="28"/>
        </w:rPr>
        <w:t xml:space="preserve"> «Abilympics -2025» (далее – </w:t>
      </w:r>
      <w:r w:rsidR="00C83CC5">
        <w:rPr>
          <w:rFonts w:ascii="Times New Roman" w:hAnsi="Times New Roman"/>
          <w:sz w:val="28"/>
          <w:szCs w:val="28"/>
        </w:rPr>
        <w:t>Чемпионат</w:t>
      </w:r>
      <w:r w:rsidRPr="005C6ADD">
        <w:rPr>
          <w:rFonts w:ascii="Times New Roman" w:hAnsi="Times New Roman"/>
          <w:sz w:val="28"/>
          <w:szCs w:val="28"/>
        </w:rPr>
        <w:t xml:space="preserve">) </w:t>
      </w:r>
      <w:r w:rsidR="00C83CC5">
        <w:rPr>
          <w:rFonts w:ascii="Times New Roman" w:hAnsi="Times New Roman"/>
          <w:sz w:val="28"/>
          <w:szCs w:val="28"/>
        </w:rPr>
        <w:t xml:space="preserve">среди </w:t>
      </w:r>
      <w:r w:rsidR="00C83CC5" w:rsidRPr="0049369D">
        <w:rPr>
          <w:rFonts w:ascii="Times New Roman" w:hAnsi="Times New Roman"/>
          <w:bCs/>
          <w:sz w:val="28"/>
          <w:szCs w:val="28"/>
        </w:rPr>
        <w:t>молодёжи с особыми образовательными потребностями</w:t>
      </w:r>
      <w:r w:rsidRPr="005C6ADD">
        <w:rPr>
          <w:rFonts w:ascii="Times New Roman" w:hAnsi="Times New Roman"/>
          <w:sz w:val="28"/>
          <w:szCs w:val="28"/>
        </w:rPr>
        <w:t xml:space="preserve">. </w:t>
      </w:r>
    </w:p>
    <w:p w:rsidR="005C6ADD" w:rsidRDefault="005C6ADD" w:rsidP="0049369D">
      <w:pPr>
        <w:pStyle w:val="a6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6267C" w:rsidRPr="00D15DD5">
        <w:rPr>
          <w:rFonts w:ascii="Times New Roman" w:hAnsi="Times New Roman"/>
          <w:sz w:val="28"/>
          <w:szCs w:val="28"/>
        </w:rPr>
        <w:t>Настоящее положение разработано на основании плана</w:t>
      </w:r>
      <w:r w:rsidR="00F6267C">
        <w:rPr>
          <w:rFonts w:ascii="Times New Roman" w:hAnsi="Times New Roman"/>
          <w:sz w:val="28"/>
          <w:szCs w:val="28"/>
          <w:lang w:val="kk-KZ"/>
        </w:rPr>
        <w:t xml:space="preserve"> мероприятий по проведению</w:t>
      </w:r>
      <w:r w:rsidR="00F6267C" w:rsidRPr="00D15DD5">
        <w:rPr>
          <w:rFonts w:ascii="Times New Roman" w:hAnsi="Times New Roman"/>
          <w:sz w:val="28"/>
          <w:szCs w:val="28"/>
        </w:rPr>
        <w:t xml:space="preserve"> Года рабочих профессии</w:t>
      </w:r>
      <w:r w:rsidR="00F6267C">
        <w:rPr>
          <w:rFonts w:ascii="Times New Roman" w:hAnsi="Times New Roman"/>
          <w:sz w:val="28"/>
          <w:szCs w:val="28"/>
        </w:rPr>
        <w:t>.</w:t>
      </w:r>
    </w:p>
    <w:p w:rsidR="00512C2B" w:rsidRDefault="005C6ADD" w:rsidP="00512C2B">
      <w:pPr>
        <w:pStyle w:val="a6"/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2C2B" w:rsidRPr="00C00E11">
        <w:rPr>
          <w:rFonts w:ascii="Times New Roman" w:hAnsi="Times New Roman"/>
          <w:sz w:val="28"/>
          <w:szCs w:val="28"/>
        </w:rPr>
        <w:t>Организатором конкурса является Министерство просвещения Республики Казахстан.</w:t>
      </w:r>
    </w:p>
    <w:p w:rsidR="00512C2B" w:rsidRDefault="00512C2B" w:rsidP="00512C2B">
      <w:pPr>
        <w:pStyle w:val="a6"/>
        <w:numPr>
          <w:ilvl w:val="1"/>
          <w:numId w:val="1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00E11">
        <w:rPr>
          <w:rFonts w:ascii="Times New Roman" w:hAnsi="Times New Roman"/>
          <w:sz w:val="28"/>
          <w:szCs w:val="28"/>
        </w:rPr>
        <w:t>Соорганизаторы</w:t>
      </w:r>
      <w:proofErr w:type="spellEnd"/>
      <w:r w:rsidRPr="00C00E11">
        <w:rPr>
          <w:rFonts w:ascii="Times New Roman" w:hAnsi="Times New Roman"/>
          <w:sz w:val="28"/>
          <w:szCs w:val="28"/>
        </w:rPr>
        <w:t xml:space="preserve"> конкурса: </w:t>
      </w:r>
      <w:r w:rsidR="00E1151A" w:rsidRPr="005C6ADD">
        <w:rPr>
          <w:rFonts w:ascii="Times New Roman" w:hAnsi="Times New Roman"/>
          <w:sz w:val="28"/>
          <w:szCs w:val="28"/>
        </w:rPr>
        <w:t xml:space="preserve">общественный фонд </w:t>
      </w:r>
      <w:r w:rsidR="00E1151A">
        <w:rPr>
          <w:rFonts w:ascii="Times New Roman" w:hAnsi="Times New Roman"/>
          <w:sz w:val="28"/>
          <w:szCs w:val="28"/>
        </w:rPr>
        <w:t>«</w:t>
      </w:r>
      <w:proofErr w:type="spellStart"/>
      <w:r w:rsidR="00E1151A" w:rsidRPr="005C6ADD">
        <w:rPr>
          <w:rFonts w:ascii="Times New Roman" w:hAnsi="Times New Roman"/>
          <w:sz w:val="28"/>
          <w:szCs w:val="28"/>
        </w:rPr>
        <w:t>National</w:t>
      </w:r>
      <w:proofErr w:type="spellEnd"/>
      <w:r w:rsidR="00E1151A" w:rsidRPr="005C6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151A" w:rsidRPr="005C6ADD">
        <w:rPr>
          <w:rFonts w:ascii="Times New Roman" w:hAnsi="Times New Roman"/>
          <w:sz w:val="28"/>
          <w:szCs w:val="28"/>
        </w:rPr>
        <w:t>Center</w:t>
      </w:r>
      <w:proofErr w:type="spellEnd"/>
      <w:r w:rsidR="00E1151A" w:rsidRPr="005C6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151A" w:rsidRPr="005C6ADD">
        <w:rPr>
          <w:rFonts w:ascii="Times New Roman" w:hAnsi="Times New Roman"/>
          <w:sz w:val="28"/>
          <w:szCs w:val="28"/>
        </w:rPr>
        <w:t>Abilympics</w:t>
      </w:r>
      <w:proofErr w:type="spellEnd"/>
      <w:r w:rsidR="00E1151A" w:rsidRPr="005C6AD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1151A" w:rsidRPr="005C6ADD">
        <w:rPr>
          <w:rFonts w:ascii="Times New Roman" w:hAnsi="Times New Roman"/>
          <w:sz w:val="28"/>
          <w:szCs w:val="28"/>
        </w:rPr>
        <w:t>Qazaqstan</w:t>
      </w:r>
      <w:proofErr w:type="spellEnd"/>
      <w:r w:rsidR="00E1151A">
        <w:rPr>
          <w:rFonts w:ascii="Times New Roman" w:hAnsi="Times New Roman"/>
          <w:sz w:val="28"/>
          <w:szCs w:val="28"/>
        </w:rPr>
        <w:t>»</w:t>
      </w:r>
      <w:r w:rsidR="00E1151A">
        <w:rPr>
          <w:rFonts w:ascii="Times New Roman" w:hAnsi="Times New Roman"/>
          <w:sz w:val="28"/>
          <w:szCs w:val="28"/>
        </w:rPr>
        <w:t>, НАО «</w:t>
      </w:r>
      <w:proofErr w:type="spellStart"/>
      <w:r w:rsidR="00E1151A">
        <w:rPr>
          <w:rFonts w:ascii="Times New Roman" w:hAnsi="Times New Roman"/>
          <w:sz w:val="28"/>
          <w:szCs w:val="28"/>
        </w:rPr>
        <w:t>Talap</w:t>
      </w:r>
      <w:proofErr w:type="spellEnd"/>
      <w:r w:rsidR="00E1151A">
        <w:rPr>
          <w:rFonts w:ascii="Times New Roman" w:hAnsi="Times New Roman"/>
          <w:sz w:val="28"/>
          <w:szCs w:val="28"/>
        </w:rPr>
        <w:t>»</w:t>
      </w:r>
      <w:bookmarkStart w:id="0" w:name="_GoBack"/>
      <w:bookmarkEnd w:id="0"/>
      <w:r w:rsidRPr="00C00E11">
        <w:rPr>
          <w:rFonts w:ascii="Times New Roman" w:hAnsi="Times New Roman"/>
          <w:sz w:val="28"/>
          <w:szCs w:val="28"/>
        </w:rPr>
        <w:t>.</w:t>
      </w:r>
    </w:p>
    <w:p w:rsidR="005C6ADD" w:rsidRDefault="00C00E11" w:rsidP="0049369D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C6ADD">
        <w:rPr>
          <w:rFonts w:ascii="Times New Roman" w:hAnsi="Times New Roman"/>
          <w:sz w:val="28"/>
          <w:szCs w:val="28"/>
          <w:lang w:val="ru-RU"/>
        </w:rPr>
        <w:t xml:space="preserve">Организацию и проведение конкурса </w:t>
      </w:r>
      <w:r w:rsidRPr="005C6ADD">
        <w:rPr>
          <w:rFonts w:ascii="Times New Roman" w:hAnsi="Times New Roman"/>
          <w:i/>
          <w:sz w:val="28"/>
          <w:szCs w:val="28"/>
          <w:lang w:val="ru-RU"/>
        </w:rPr>
        <w:t>(методическое, информационное и техническое обеспечение)</w:t>
      </w:r>
      <w:r w:rsidRPr="005C6ADD">
        <w:rPr>
          <w:rFonts w:ascii="Times New Roman" w:hAnsi="Times New Roman"/>
          <w:sz w:val="28"/>
          <w:szCs w:val="28"/>
          <w:lang w:val="ru-RU"/>
        </w:rPr>
        <w:t xml:space="preserve"> осуществляет </w:t>
      </w:r>
      <w:r w:rsidR="005C6ADD" w:rsidRPr="005C6ADD">
        <w:rPr>
          <w:rFonts w:ascii="Times New Roman" w:hAnsi="Times New Roman"/>
          <w:sz w:val="28"/>
          <w:szCs w:val="28"/>
          <w:lang w:val="ru-RU"/>
        </w:rPr>
        <w:t xml:space="preserve">общественный фонд </w:t>
      </w:r>
      <w:r w:rsidR="00512C2B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5C6ADD" w:rsidRPr="005C6ADD">
        <w:rPr>
          <w:rFonts w:ascii="Times New Roman" w:hAnsi="Times New Roman"/>
          <w:sz w:val="28"/>
          <w:szCs w:val="28"/>
          <w:lang w:val="ru-RU"/>
        </w:rPr>
        <w:t>National</w:t>
      </w:r>
      <w:proofErr w:type="spellEnd"/>
      <w:r w:rsidR="005C6ADD" w:rsidRPr="005C6A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C6ADD" w:rsidRPr="005C6ADD">
        <w:rPr>
          <w:rFonts w:ascii="Times New Roman" w:hAnsi="Times New Roman"/>
          <w:sz w:val="28"/>
          <w:szCs w:val="28"/>
          <w:lang w:val="ru-RU"/>
        </w:rPr>
        <w:t>Center</w:t>
      </w:r>
      <w:proofErr w:type="spellEnd"/>
      <w:r w:rsidR="005C6ADD" w:rsidRPr="005C6A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C6ADD" w:rsidRPr="005C6ADD">
        <w:rPr>
          <w:rFonts w:ascii="Times New Roman" w:hAnsi="Times New Roman"/>
          <w:sz w:val="28"/>
          <w:szCs w:val="28"/>
          <w:lang w:val="ru-RU"/>
        </w:rPr>
        <w:t>Abilympics</w:t>
      </w:r>
      <w:proofErr w:type="spellEnd"/>
      <w:r w:rsidR="005C6ADD" w:rsidRPr="005C6A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C6ADD" w:rsidRPr="005C6ADD">
        <w:rPr>
          <w:rFonts w:ascii="Times New Roman" w:hAnsi="Times New Roman"/>
          <w:sz w:val="28"/>
          <w:szCs w:val="28"/>
          <w:lang w:val="ru-RU"/>
        </w:rPr>
        <w:t>Qazaqstan</w:t>
      </w:r>
      <w:proofErr w:type="spellEnd"/>
      <w:r w:rsidR="00512C2B">
        <w:rPr>
          <w:rFonts w:ascii="Times New Roman" w:hAnsi="Times New Roman"/>
          <w:sz w:val="28"/>
          <w:szCs w:val="28"/>
          <w:lang w:val="ru-RU"/>
        </w:rPr>
        <w:t>»</w:t>
      </w:r>
      <w:r w:rsidR="005C6ADD" w:rsidRPr="005C6AD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92138" w:rsidRPr="005C6ADD" w:rsidRDefault="00C00E11" w:rsidP="0049369D">
      <w:pPr>
        <w:pStyle w:val="a7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C6ADD">
        <w:rPr>
          <w:rFonts w:ascii="Times New Roman" w:hAnsi="Times New Roman"/>
          <w:sz w:val="28"/>
          <w:szCs w:val="28"/>
          <w:lang w:val="ru-RU"/>
        </w:rPr>
        <w:t xml:space="preserve">Текущие и организационные работы по проведению конкурса осуществляет организационный комитет </w:t>
      </w:r>
      <w:r w:rsidRPr="005C6ADD">
        <w:rPr>
          <w:rFonts w:ascii="Times New Roman" w:hAnsi="Times New Roman"/>
          <w:i/>
          <w:sz w:val="28"/>
          <w:szCs w:val="28"/>
          <w:lang w:val="ru-RU"/>
        </w:rPr>
        <w:t>(далее – Организационный комитет)</w:t>
      </w:r>
      <w:r w:rsidRPr="005C6ADD">
        <w:rPr>
          <w:rFonts w:ascii="Times New Roman" w:hAnsi="Times New Roman"/>
          <w:sz w:val="28"/>
          <w:szCs w:val="28"/>
          <w:lang w:val="ru-RU"/>
        </w:rPr>
        <w:t xml:space="preserve">. В состав Организационного комитета входят сотрудники </w:t>
      </w:r>
      <w:r w:rsidR="007C77FA" w:rsidRPr="005C6ADD">
        <w:rPr>
          <w:rFonts w:ascii="Times New Roman" w:hAnsi="Times New Roman"/>
          <w:sz w:val="28"/>
          <w:szCs w:val="28"/>
          <w:lang w:val="ru-RU"/>
        </w:rPr>
        <w:t>ОФ «</w:t>
      </w:r>
      <w:r w:rsidR="005C6ADD" w:rsidRPr="005C6ADD">
        <w:rPr>
          <w:rFonts w:ascii="Times New Roman" w:hAnsi="Times New Roman"/>
          <w:sz w:val="28"/>
          <w:szCs w:val="28"/>
          <w:lang w:val="ru-RU"/>
        </w:rPr>
        <w:t xml:space="preserve">National Center Abilympics Qazaqstan", </w:t>
      </w:r>
      <w:r w:rsidRPr="005C6ADD">
        <w:rPr>
          <w:rFonts w:ascii="Times New Roman" w:hAnsi="Times New Roman"/>
          <w:sz w:val="28"/>
          <w:szCs w:val="28"/>
          <w:lang w:val="ru-RU"/>
        </w:rPr>
        <w:t>представители управления образования</w:t>
      </w:r>
      <w:r w:rsidR="001067AC" w:rsidRPr="005C6ADD">
        <w:rPr>
          <w:rFonts w:ascii="Times New Roman" w:hAnsi="Times New Roman"/>
          <w:sz w:val="28"/>
          <w:szCs w:val="28"/>
          <w:lang w:val="kk-KZ"/>
        </w:rPr>
        <w:t>,</w:t>
      </w:r>
      <w:r w:rsidRPr="005C6ADD">
        <w:rPr>
          <w:rFonts w:ascii="Times New Roman" w:hAnsi="Times New Roman"/>
          <w:sz w:val="28"/>
          <w:szCs w:val="28"/>
          <w:lang w:val="ru-RU"/>
        </w:rPr>
        <w:t xml:space="preserve"> сотрудники </w:t>
      </w:r>
      <w:r w:rsidR="005C6ADD" w:rsidRPr="005C6ADD">
        <w:rPr>
          <w:rFonts w:ascii="Times New Roman" w:hAnsi="Times New Roman"/>
          <w:sz w:val="28"/>
          <w:szCs w:val="28"/>
          <w:lang w:val="ru-RU"/>
        </w:rPr>
        <w:t>и педагоги организаций-участников.</w:t>
      </w:r>
    </w:p>
    <w:p w:rsidR="00992138" w:rsidRPr="00C00E11" w:rsidRDefault="00C00E11" w:rsidP="00C00E11">
      <w:pPr>
        <w:tabs>
          <w:tab w:val="left" w:pos="851"/>
          <w:tab w:val="left" w:pos="1134"/>
          <w:tab w:val="left" w:pos="1985"/>
        </w:tabs>
        <w:spacing w:after="0" w:line="240" w:lineRule="auto"/>
        <w:ind w:right="-2" w:firstLine="567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Pr="00C00E11">
        <w:rPr>
          <w:rFonts w:ascii="Times New Roman" w:hAnsi="Times New Roman"/>
          <w:b/>
          <w:sz w:val="28"/>
          <w:szCs w:val="28"/>
          <w:lang w:val="ru-RU"/>
        </w:rPr>
        <w:t xml:space="preserve">Цель и задачи </w:t>
      </w:r>
      <w:r w:rsidR="009365E8">
        <w:rPr>
          <w:rFonts w:ascii="Times New Roman" w:hAnsi="Times New Roman"/>
          <w:b/>
          <w:sz w:val="28"/>
          <w:szCs w:val="28"/>
          <w:lang w:val="ru-RU"/>
        </w:rPr>
        <w:t>Чемпионата</w:t>
      </w:r>
    </w:p>
    <w:p w:rsidR="005931B9" w:rsidRDefault="00AE38A3" w:rsidP="00AE38A3">
      <w:pPr>
        <w:pStyle w:val="a7"/>
        <w:tabs>
          <w:tab w:val="left" w:pos="851"/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E38A3">
        <w:rPr>
          <w:rFonts w:ascii="Times New Roman" w:hAnsi="Times New Roman"/>
          <w:sz w:val="28"/>
          <w:szCs w:val="28"/>
          <w:lang w:val="kk-KZ"/>
        </w:rPr>
        <w:t xml:space="preserve">2.1. </w:t>
      </w:r>
      <w:r w:rsidR="005931B9" w:rsidRPr="005931B9">
        <w:rPr>
          <w:rFonts w:ascii="Times New Roman" w:hAnsi="Times New Roman"/>
          <w:sz w:val="28"/>
          <w:szCs w:val="28"/>
          <w:lang w:val="kk-KZ"/>
        </w:rPr>
        <w:t xml:space="preserve">Целью </w:t>
      </w:r>
      <w:r w:rsidR="009365E8">
        <w:rPr>
          <w:rFonts w:ascii="Times New Roman" w:hAnsi="Times New Roman"/>
          <w:sz w:val="28"/>
          <w:szCs w:val="28"/>
          <w:lang w:val="kk-KZ"/>
        </w:rPr>
        <w:t>Чемпионата</w:t>
      </w:r>
      <w:r w:rsidR="005931B9" w:rsidRPr="005931B9">
        <w:rPr>
          <w:rFonts w:ascii="Times New Roman" w:hAnsi="Times New Roman"/>
          <w:sz w:val="28"/>
          <w:szCs w:val="28"/>
          <w:lang w:val="kk-KZ"/>
        </w:rPr>
        <w:t xml:space="preserve"> является поиск, развитие и поддержка талантлив</w:t>
      </w:r>
      <w:r w:rsidR="00C83CC5">
        <w:rPr>
          <w:rFonts w:ascii="Times New Roman" w:hAnsi="Times New Roman"/>
          <w:sz w:val="28"/>
          <w:szCs w:val="28"/>
          <w:lang w:val="kk-KZ"/>
        </w:rPr>
        <w:t>ой</w:t>
      </w:r>
      <w:r w:rsidR="005931B9" w:rsidRPr="005931B9">
        <w:rPr>
          <w:rFonts w:ascii="Times New Roman" w:hAnsi="Times New Roman"/>
          <w:sz w:val="28"/>
          <w:szCs w:val="28"/>
          <w:lang w:val="kk-KZ"/>
        </w:rPr>
        <w:t>, перспективн</w:t>
      </w:r>
      <w:r w:rsidR="00C83CC5">
        <w:rPr>
          <w:rFonts w:ascii="Times New Roman" w:hAnsi="Times New Roman"/>
          <w:sz w:val="28"/>
          <w:szCs w:val="28"/>
          <w:lang w:val="kk-KZ"/>
        </w:rPr>
        <w:t>ой</w:t>
      </w:r>
      <w:r w:rsidR="005931B9" w:rsidRPr="005931B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83CC5">
        <w:rPr>
          <w:rFonts w:ascii="Times New Roman" w:hAnsi="Times New Roman"/>
          <w:sz w:val="28"/>
          <w:szCs w:val="28"/>
          <w:lang w:val="kk-KZ"/>
        </w:rPr>
        <w:t>молодежи</w:t>
      </w:r>
      <w:r w:rsidR="005931B9" w:rsidRPr="005931B9">
        <w:rPr>
          <w:rFonts w:ascii="Times New Roman" w:hAnsi="Times New Roman"/>
          <w:sz w:val="28"/>
          <w:szCs w:val="28"/>
          <w:lang w:val="kk-KZ"/>
        </w:rPr>
        <w:t xml:space="preserve"> c особыми образовательными потребностями по созданию продуктов и сервисов в сферах информационных технологий, дизайна, швейного дела, парикмахерского искусства и т.д.</w:t>
      </w:r>
    </w:p>
    <w:p w:rsidR="00AE38A3" w:rsidRPr="00AE38A3" w:rsidRDefault="00AE38A3" w:rsidP="00AE38A3">
      <w:pPr>
        <w:pStyle w:val="a7"/>
        <w:tabs>
          <w:tab w:val="left" w:pos="851"/>
          <w:tab w:val="left" w:pos="993"/>
        </w:tabs>
        <w:spacing w:after="0" w:line="24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AE38A3">
        <w:rPr>
          <w:rFonts w:ascii="Times New Roman" w:hAnsi="Times New Roman"/>
          <w:sz w:val="28"/>
          <w:szCs w:val="28"/>
          <w:lang w:val="kk-KZ"/>
        </w:rPr>
        <w:t xml:space="preserve">2.2. </w:t>
      </w:r>
      <w:r>
        <w:rPr>
          <w:rFonts w:ascii="Times New Roman" w:hAnsi="Times New Roman"/>
          <w:sz w:val="28"/>
          <w:szCs w:val="28"/>
          <w:lang w:val="kk-KZ"/>
        </w:rPr>
        <w:t>З</w:t>
      </w:r>
      <w:r w:rsidRPr="00AE38A3">
        <w:rPr>
          <w:rFonts w:ascii="Times New Roman" w:hAnsi="Times New Roman"/>
          <w:sz w:val="28"/>
          <w:szCs w:val="28"/>
          <w:lang w:val="kk-KZ"/>
        </w:rPr>
        <w:t xml:space="preserve">адачи </w:t>
      </w:r>
      <w:r w:rsidR="009365E8">
        <w:rPr>
          <w:rFonts w:ascii="Times New Roman" w:hAnsi="Times New Roman"/>
          <w:sz w:val="28"/>
          <w:szCs w:val="28"/>
          <w:lang w:val="kk-KZ"/>
        </w:rPr>
        <w:t>Чемпионата</w:t>
      </w:r>
      <w:r w:rsidRPr="00AE38A3">
        <w:rPr>
          <w:rFonts w:ascii="Times New Roman" w:hAnsi="Times New Roman"/>
          <w:sz w:val="28"/>
          <w:szCs w:val="28"/>
          <w:lang w:val="kk-KZ"/>
        </w:rPr>
        <w:t>:</w:t>
      </w:r>
    </w:p>
    <w:p w:rsidR="005931B9" w:rsidRPr="005931B9" w:rsidRDefault="005931B9" w:rsidP="005931B9">
      <w:pPr>
        <w:tabs>
          <w:tab w:val="left" w:pos="851"/>
          <w:tab w:val="left" w:pos="993"/>
        </w:tabs>
        <w:spacing w:after="0" w:line="240" w:lineRule="auto"/>
        <w:ind w:left="426" w:right="-2" w:firstLine="141"/>
        <w:jc w:val="both"/>
        <w:rPr>
          <w:rFonts w:ascii="Times New Roman" w:hAnsi="Times New Roman"/>
          <w:sz w:val="28"/>
          <w:szCs w:val="28"/>
          <w:lang w:val="ru-RU"/>
        </w:rPr>
      </w:pPr>
      <w:r w:rsidRPr="005931B9">
        <w:rPr>
          <w:rFonts w:ascii="Times New Roman" w:hAnsi="Times New Roman"/>
          <w:bCs/>
          <w:sz w:val="28"/>
          <w:szCs w:val="28"/>
          <w:lang w:val="ru-RU"/>
        </w:rPr>
        <w:t>1. Обмен опытом и развитие профессиональных компетенций</w:t>
      </w:r>
    </w:p>
    <w:p w:rsidR="005931B9" w:rsidRPr="005931B9" w:rsidRDefault="00C83CC5" w:rsidP="00D81FAC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о</w:t>
      </w:r>
      <w:r w:rsidR="005931B9" w:rsidRPr="005931B9">
        <w:rPr>
          <w:rFonts w:ascii="Times New Roman" w:hAnsi="Times New Roman"/>
          <w:sz w:val="28"/>
          <w:szCs w:val="28"/>
          <w:lang w:val="ru-RU"/>
        </w:rPr>
        <w:t xml:space="preserve">беспечение возможности обмена опытом </w:t>
      </w:r>
      <w:r>
        <w:rPr>
          <w:rFonts w:ascii="Times New Roman" w:hAnsi="Times New Roman"/>
          <w:sz w:val="28"/>
          <w:szCs w:val="28"/>
          <w:lang w:val="ru-RU"/>
        </w:rPr>
        <w:t xml:space="preserve">среди </w:t>
      </w:r>
      <w:r w:rsidRPr="0049369D">
        <w:rPr>
          <w:rFonts w:ascii="Times New Roman" w:hAnsi="Times New Roman"/>
          <w:bCs/>
          <w:sz w:val="28"/>
          <w:szCs w:val="28"/>
          <w:lang w:val="ru-RU"/>
        </w:rPr>
        <w:t>молодёжи с особыми образовательными потребностями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931B9" w:rsidRPr="005931B9" w:rsidRDefault="00C83CC5" w:rsidP="00D81FAC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</w:t>
      </w:r>
      <w:r w:rsidR="005931B9" w:rsidRPr="005931B9">
        <w:rPr>
          <w:rFonts w:ascii="Times New Roman" w:hAnsi="Times New Roman"/>
          <w:sz w:val="28"/>
          <w:szCs w:val="28"/>
          <w:lang w:val="ru-RU"/>
        </w:rPr>
        <w:t>азвитие у участников ключевых профессиональных компетенций в рамках выбранных сфер деятельности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931B9" w:rsidRPr="005931B9" w:rsidRDefault="00C83CC5" w:rsidP="00D81FAC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</w:t>
      </w:r>
      <w:r w:rsidR="005931B9" w:rsidRPr="005931B9">
        <w:rPr>
          <w:rFonts w:ascii="Times New Roman" w:hAnsi="Times New Roman"/>
          <w:sz w:val="28"/>
          <w:szCs w:val="28"/>
          <w:lang w:val="ru-RU"/>
        </w:rPr>
        <w:t xml:space="preserve">ценка практических навыков и компетенций </w:t>
      </w:r>
      <w:r w:rsidR="00D81FAC" w:rsidRPr="0049369D">
        <w:rPr>
          <w:rFonts w:ascii="Times New Roman" w:hAnsi="Times New Roman"/>
          <w:bCs/>
          <w:sz w:val="28"/>
          <w:szCs w:val="28"/>
          <w:lang w:val="ru-RU"/>
        </w:rPr>
        <w:t>молодёжи с особыми образовательными потребностями</w:t>
      </w:r>
      <w:r w:rsidR="00D81FAC" w:rsidRPr="005931B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31B9" w:rsidRPr="005931B9">
        <w:rPr>
          <w:rFonts w:ascii="Times New Roman" w:hAnsi="Times New Roman"/>
          <w:sz w:val="28"/>
          <w:szCs w:val="28"/>
          <w:lang w:val="ru-RU"/>
        </w:rPr>
        <w:t xml:space="preserve">по профилю каждого направления </w:t>
      </w:r>
      <w:r w:rsidR="009365E8">
        <w:rPr>
          <w:rFonts w:ascii="Times New Roman" w:hAnsi="Times New Roman"/>
          <w:sz w:val="28"/>
          <w:szCs w:val="28"/>
          <w:lang w:val="ru-RU"/>
        </w:rPr>
        <w:t>чемпионата</w:t>
      </w:r>
      <w:r w:rsidR="005931B9" w:rsidRPr="005931B9">
        <w:rPr>
          <w:rFonts w:ascii="Times New Roman" w:hAnsi="Times New Roman"/>
          <w:sz w:val="28"/>
          <w:szCs w:val="28"/>
          <w:lang w:val="ru-RU"/>
        </w:rPr>
        <w:t>.</w:t>
      </w:r>
    </w:p>
    <w:p w:rsidR="005931B9" w:rsidRPr="005931B9" w:rsidRDefault="00D81FAC" w:rsidP="00D81FAC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</w:t>
      </w:r>
      <w:r w:rsidR="005931B9" w:rsidRPr="005931B9">
        <w:rPr>
          <w:rFonts w:ascii="Times New Roman" w:hAnsi="Times New Roman"/>
          <w:sz w:val="28"/>
          <w:szCs w:val="28"/>
          <w:lang w:val="ru-RU"/>
        </w:rPr>
        <w:t>ривлечение внимания социальных партнёров к особой категории обучающихся, создание возможностей для дальнейшего профессионального роста и трудоустройства.</w:t>
      </w:r>
    </w:p>
    <w:p w:rsidR="005931B9" w:rsidRPr="005931B9" w:rsidRDefault="005931B9" w:rsidP="00D81FAC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5931B9">
        <w:rPr>
          <w:rFonts w:ascii="Times New Roman" w:hAnsi="Times New Roman"/>
          <w:bCs/>
          <w:sz w:val="28"/>
          <w:szCs w:val="28"/>
          <w:lang w:val="ru-RU"/>
        </w:rPr>
        <w:t>2. Повышение мотивации молодёжи</w:t>
      </w:r>
    </w:p>
    <w:p w:rsidR="005931B9" w:rsidRPr="00D81FAC" w:rsidRDefault="00D81FAC" w:rsidP="00D81FAC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</w:t>
      </w:r>
      <w:r w:rsidR="005931B9" w:rsidRPr="00D81FAC">
        <w:rPr>
          <w:rFonts w:ascii="Times New Roman" w:hAnsi="Times New Roman"/>
          <w:sz w:val="28"/>
          <w:szCs w:val="28"/>
          <w:lang w:val="ru-RU"/>
        </w:rPr>
        <w:t xml:space="preserve">ормирование устойчивого интереса </w:t>
      </w:r>
      <w:r>
        <w:rPr>
          <w:rFonts w:ascii="Times New Roman" w:hAnsi="Times New Roman"/>
          <w:sz w:val="28"/>
          <w:szCs w:val="28"/>
          <w:lang w:val="ru-RU"/>
        </w:rPr>
        <w:t>молодежи</w:t>
      </w:r>
      <w:r w:rsidR="005931B9" w:rsidRPr="00D81FAC">
        <w:rPr>
          <w:rFonts w:ascii="Times New Roman" w:hAnsi="Times New Roman"/>
          <w:sz w:val="28"/>
          <w:szCs w:val="28"/>
          <w:lang w:val="ru-RU"/>
        </w:rPr>
        <w:t xml:space="preserve"> к в</w:t>
      </w:r>
      <w:r>
        <w:rPr>
          <w:rFonts w:ascii="Times New Roman" w:hAnsi="Times New Roman"/>
          <w:sz w:val="28"/>
          <w:szCs w:val="28"/>
          <w:lang w:val="ru-RU"/>
        </w:rPr>
        <w:t>ыбранной профессиональной сфере;</w:t>
      </w:r>
    </w:p>
    <w:p w:rsidR="005931B9" w:rsidRPr="00D81FAC" w:rsidRDefault="00D81FAC" w:rsidP="00D81FAC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м</w:t>
      </w:r>
      <w:r w:rsidR="005931B9" w:rsidRPr="00D81FAC">
        <w:rPr>
          <w:rFonts w:ascii="Times New Roman" w:hAnsi="Times New Roman"/>
          <w:sz w:val="28"/>
          <w:szCs w:val="28"/>
          <w:lang w:val="ru-RU"/>
        </w:rPr>
        <w:t>отивация и поддержка наиболее талантливых и успешных студентов через признание их достижений на национальном уровне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931B9" w:rsidRPr="00D81FAC" w:rsidRDefault="00D81FAC" w:rsidP="00D81FAC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</w:t>
      </w:r>
      <w:r w:rsidR="005931B9" w:rsidRPr="00D81FAC">
        <w:rPr>
          <w:rFonts w:ascii="Times New Roman" w:hAnsi="Times New Roman"/>
          <w:sz w:val="28"/>
          <w:szCs w:val="28"/>
          <w:lang w:val="ru-RU"/>
        </w:rPr>
        <w:t>тимулирование стремления к личностному и профессиональному развитию, внедрение лучших практик профессиональной подготовки.</w:t>
      </w:r>
    </w:p>
    <w:p w:rsidR="005931B9" w:rsidRPr="005931B9" w:rsidRDefault="005931B9" w:rsidP="005931B9">
      <w:pPr>
        <w:tabs>
          <w:tab w:val="left" w:pos="851"/>
          <w:tab w:val="left" w:pos="993"/>
        </w:tabs>
        <w:spacing w:after="0" w:line="240" w:lineRule="auto"/>
        <w:ind w:left="426" w:right="-2" w:firstLine="141"/>
        <w:jc w:val="both"/>
        <w:rPr>
          <w:rFonts w:ascii="Times New Roman" w:hAnsi="Times New Roman"/>
          <w:sz w:val="28"/>
          <w:szCs w:val="28"/>
          <w:lang w:val="ru-RU"/>
        </w:rPr>
      </w:pPr>
      <w:r w:rsidRPr="005931B9">
        <w:rPr>
          <w:rFonts w:ascii="Times New Roman" w:hAnsi="Times New Roman"/>
          <w:bCs/>
          <w:sz w:val="28"/>
          <w:szCs w:val="28"/>
          <w:lang w:val="ru-RU"/>
        </w:rPr>
        <w:t>3. Привлечение общественного внимания и социальных партнёров</w:t>
      </w:r>
      <w:r w:rsidR="00D81FAC">
        <w:rPr>
          <w:rFonts w:ascii="Times New Roman" w:hAnsi="Times New Roman"/>
          <w:bCs/>
          <w:sz w:val="28"/>
          <w:szCs w:val="28"/>
          <w:lang w:val="ru-RU"/>
        </w:rPr>
        <w:t>:</w:t>
      </w:r>
    </w:p>
    <w:p w:rsidR="005931B9" w:rsidRPr="00D81FAC" w:rsidRDefault="00D81FAC" w:rsidP="00D81FAC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д</w:t>
      </w:r>
      <w:r w:rsidR="005931B9" w:rsidRPr="00D81FAC">
        <w:rPr>
          <w:rFonts w:ascii="Times New Roman" w:hAnsi="Times New Roman"/>
          <w:sz w:val="28"/>
          <w:szCs w:val="28"/>
          <w:lang w:val="ru-RU"/>
        </w:rPr>
        <w:t xml:space="preserve">емонстрация возможностей и потенциала </w:t>
      </w:r>
      <w:r>
        <w:rPr>
          <w:rFonts w:ascii="Times New Roman" w:hAnsi="Times New Roman"/>
          <w:sz w:val="28"/>
          <w:szCs w:val="28"/>
          <w:lang w:val="ru-RU"/>
        </w:rPr>
        <w:t>молодежи</w:t>
      </w:r>
      <w:r w:rsidR="005931B9" w:rsidRPr="00D81FA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81FAC">
        <w:rPr>
          <w:rFonts w:ascii="Times New Roman" w:hAnsi="Times New Roman"/>
          <w:sz w:val="28"/>
          <w:szCs w:val="28"/>
          <w:lang w:val="ru-RU"/>
        </w:rPr>
        <w:t>с ограниченными возможностями здоровья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931B9" w:rsidRPr="00D81FAC" w:rsidRDefault="00D81FAC" w:rsidP="00D81FAC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</w:t>
      </w:r>
      <w:r w:rsidR="005931B9" w:rsidRPr="00D81FAC">
        <w:rPr>
          <w:rFonts w:ascii="Times New Roman" w:hAnsi="Times New Roman"/>
          <w:sz w:val="28"/>
          <w:szCs w:val="28"/>
          <w:lang w:val="ru-RU"/>
        </w:rPr>
        <w:t>оздание условий для социальной интеграции участников через конкурсны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5931B9" w:rsidRPr="00D81FAC">
        <w:rPr>
          <w:rFonts w:ascii="Times New Roman" w:hAnsi="Times New Roman"/>
          <w:sz w:val="28"/>
          <w:szCs w:val="28"/>
          <w:lang w:val="ru-RU"/>
        </w:rPr>
        <w:t xml:space="preserve"> мероприятия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5931B9" w:rsidRPr="00D81FAC" w:rsidRDefault="00D81FAC" w:rsidP="00D81FAC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</w:t>
      </w:r>
      <w:r w:rsidR="005931B9" w:rsidRPr="00D81FAC">
        <w:rPr>
          <w:rFonts w:ascii="Times New Roman" w:hAnsi="Times New Roman"/>
          <w:sz w:val="28"/>
          <w:szCs w:val="28"/>
          <w:lang w:val="ru-RU"/>
        </w:rPr>
        <w:t>ормирование положительного имиджа профессий и отраслей через освещение конкурса в СМИ и партнерских каналах.</w:t>
      </w:r>
    </w:p>
    <w:p w:rsidR="00C00E11" w:rsidRPr="005931B9" w:rsidRDefault="00C00E11" w:rsidP="005931B9">
      <w:pPr>
        <w:tabs>
          <w:tab w:val="left" w:pos="851"/>
          <w:tab w:val="left" w:pos="993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00E11" w:rsidRPr="00C00E11" w:rsidRDefault="00C00E11" w:rsidP="00C00E11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3. </w:t>
      </w:r>
      <w:r w:rsidRPr="00C00E11">
        <w:rPr>
          <w:rFonts w:ascii="Times New Roman" w:hAnsi="Times New Roman"/>
          <w:b/>
          <w:sz w:val="28"/>
          <w:szCs w:val="28"/>
          <w:lang w:val="kk-KZ"/>
        </w:rPr>
        <w:t xml:space="preserve">Обязанности организационного комитета, технического комитета и экспертов </w:t>
      </w:r>
      <w:r w:rsidR="00427602">
        <w:rPr>
          <w:rFonts w:ascii="Times New Roman" w:hAnsi="Times New Roman"/>
          <w:b/>
          <w:sz w:val="28"/>
          <w:szCs w:val="28"/>
          <w:lang w:val="kk-KZ"/>
        </w:rPr>
        <w:t>чемпионата</w:t>
      </w:r>
      <w:r w:rsidR="00D61AC5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C00E11" w:rsidRDefault="00C00E11" w:rsidP="00C00E11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0E11">
        <w:rPr>
          <w:rFonts w:ascii="Times New Roman" w:hAnsi="Times New Roman"/>
          <w:sz w:val="28"/>
          <w:szCs w:val="28"/>
          <w:lang w:val="kk-KZ"/>
        </w:rPr>
        <w:t xml:space="preserve">3.1. Для проведения республиканского </w:t>
      </w:r>
      <w:r w:rsidR="00BA1DC1">
        <w:rPr>
          <w:rFonts w:ascii="Times New Roman" w:hAnsi="Times New Roman"/>
          <w:sz w:val="28"/>
          <w:szCs w:val="28"/>
          <w:lang w:val="kk-KZ"/>
        </w:rPr>
        <w:t>чемпионата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 создаются организационный комитет</w:t>
      </w:r>
      <w:r w:rsidR="004A0C3D">
        <w:rPr>
          <w:rFonts w:ascii="Times New Roman" w:hAnsi="Times New Roman"/>
          <w:sz w:val="28"/>
          <w:szCs w:val="28"/>
          <w:lang w:val="kk-KZ"/>
        </w:rPr>
        <w:t xml:space="preserve"> и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A0C3D">
        <w:rPr>
          <w:rFonts w:ascii="Times New Roman" w:hAnsi="Times New Roman"/>
          <w:sz w:val="28"/>
          <w:szCs w:val="28"/>
          <w:lang w:val="kk-KZ"/>
        </w:rPr>
        <w:t>экспертная группа</w:t>
      </w:r>
      <w:r w:rsidRPr="00C00E11">
        <w:rPr>
          <w:rFonts w:ascii="Times New Roman" w:hAnsi="Times New Roman"/>
          <w:sz w:val="28"/>
          <w:szCs w:val="28"/>
          <w:lang w:val="kk-KZ"/>
        </w:rPr>
        <w:t>, которые действуют в соответствии с настоящим Положением.</w:t>
      </w:r>
    </w:p>
    <w:p w:rsidR="00C00E11" w:rsidRDefault="00C00E11" w:rsidP="00C00E11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0E11">
        <w:rPr>
          <w:rFonts w:ascii="Times New Roman" w:hAnsi="Times New Roman"/>
          <w:sz w:val="28"/>
          <w:szCs w:val="28"/>
          <w:lang w:val="kk-KZ"/>
        </w:rPr>
        <w:t>3.2.</w:t>
      </w:r>
      <w:r w:rsidRPr="00C9573D">
        <w:rPr>
          <w:rFonts w:ascii="Times New Roman" w:hAnsi="Times New Roman"/>
          <w:sz w:val="28"/>
          <w:szCs w:val="28"/>
          <w:lang w:val="kk-KZ"/>
        </w:rPr>
        <w:t xml:space="preserve"> Состав организационного комитета</w:t>
      </w:r>
      <w:r w:rsidR="004A0C3D" w:rsidRPr="00C9573D">
        <w:rPr>
          <w:rFonts w:ascii="Times New Roman" w:hAnsi="Times New Roman"/>
          <w:sz w:val="28"/>
          <w:szCs w:val="28"/>
          <w:lang w:val="kk-KZ"/>
        </w:rPr>
        <w:t xml:space="preserve"> определяется руководителем ОФ </w:t>
      </w:r>
      <w:r w:rsidR="00BA1DC1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4A0C3D" w:rsidRPr="00C9573D">
        <w:rPr>
          <w:rFonts w:ascii="Times New Roman" w:hAnsi="Times New Roman"/>
          <w:sz w:val="28"/>
          <w:szCs w:val="28"/>
          <w:lang w:val="ru-RU"/>
        </w:rPr>
        <w:t>National</w:t>
      </w:r>
      <w:proofErr w:type="spellEnd"/>
      <w:r w:rsidR="004A0C3D" w:rsidRPr="00C957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0C3D" w:rsidRPr="00C9573D">
        <w:rPr>
          <w:rFonts w:ascii="Times New Roman" w:hAnsi="Times New Roman"/>
          <w:sz w:val="28"/>
          <w:szCs w:val="28"/>
          <w:lang w:val="ru-RU"/>
        </w:rPr>
        <w:t>Center</w:t>
      </w:r>
      <w:proofErr w:type="spellEnd"/>
      <w:r w:rsidR="004A0C3D" w:rsidRPr="00C957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0C3D" w:rsidRPr="00C9573D">
        <w:rPr>
          <w:rFonts w:ascii="Times New Roman" w:hAnsi="Times New Roman"/>
          <w:sz w:val="28"/>
          <w:szCs w:val="28"/>
          <w:lang w:val="ru-RU"/>
        </w:rPr>
        <w:t>Abilympics</w:t>
      </w:r>
      <w:proofErr w:type="spellEnd"/>
      <w:r w:rsidR="004A0C3D" w:rsidRPr="00C957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A0C3D" w:rsidRPr="00C9573D">
        <w:rPr>
          <w:rFonts w:ascii="Times New Roman" w:hAnsi="Times New Roman"/>
          <w:sz w:val="28"/>
          <w:szCs w:val="28"/>
          <w:lang w:val="ru-RU"/>
        </w:rPr>
        <w:t>Qazaqstan</w:t>
      </w:r>
      <w:proofErr w:type="spellEnd"/>
      <w:r w:rsidR="00BA1DC1">
        <w:rPr>
          <w:rFonts w:ascii="Times New Roman" w:hAnsi="Times New Roman"/>
          <w:sz w:val="28"/>
          <w:szCs w:val="28"/>
          <w:lang w:val="ru-RU"/>
        </w:rPr>
        <w:t>»</w:t>
      </w:r>
      <w:r w:rsidRPr="00C9573D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4A0C3D" w:rsidRPr="00C9573D">
        <w:rPr>
          <w:rFonts w:ascii="Times New Roman" w:hAnsi="Times New Roman"/>
          <w:sz w:val="28"/>
          <w:szCs w:val="28"/>
          <w:lang w:val="kk-KZ"/>
        </w:rPr>
        <w:t xml:space="preserve">Экспертная группа включает в себя </w:t>
      </w:r>
      <w:r w:rsidR="004A0C3D" w:rsidRPr="00C9573D">
        <w:rPr>
          <w:rFonts w:ascii="Times New Roman" w:hAnsi="Times New Roman"/>
          <w:sz w:val="28"/>
          <w:szCs w:val="28"/>
          <w:lang w:val="ru-RU"/>
        </w:rPr>
        <w:t xml:space="preserve">представителей сферы образования (в т.ч. представителей организаций ТиППО) и утверждается </w:t>
      </w:r>
      <w:r w:rsidR="00C9573D" w:rsidRPr="00C9573D">
        <w:rPr>
          <w:rFonts w:ascii="Times New Roman" w:hAnsi="Times New Roman"/>
          <w:sz w:val="28"/>
          <w:szCs w:val="28"/>
          <w:lang w:val="ru-RU"/>
        </w:rPr>
        <w:t>организационным комитетом</w:t>
      </w:r>
      <w:r w:rsidR="00C9573D" w:rsidRPr="00C9573D">
        <w:rPr>
          <w:rFonts w:ascii="Times New Roman" w:hAnsi="Times New Roman"/>
          <w:sz w:val="28"/>
          <w:szCs w:val="28"/>
          <w:lang w:val="kk-KZ"/>
        </w:rPr>
        <w:t xml:space="preserve"> ОФ </w:t>
      </w:r>
      <w:r w:rsidR="00BA1DC1">
        <w:rPr>
          <w:rFonts w:ascii="Times New Roman" w:hAnsi="Times New Roman"/>
          <w:sz w:val="28"/>
          <w:szCs w:val="28"/>
          <w:lang w:val="ru-RU"/>
        </w:rPr>
        <w:t>«</w:t>
      </w:r>
      <w:proofErr w:type="spellStart"/>
      <w:r w:rsidR="00C9573D" w:rsidRPr="00C9573D">
        <w:rPr>
          <w:rFonts w:ascii="Times New Roman" w:hAnsi="Times New Roman"/>
          <w:sz w:val="28"/>
          <w:szCs w:val="28"/>
          <w:lang w:val="ru-RU"/>
        </w:rPr>
        <w:t>National</w:t>
      </w:r>
      <w:proofErr w:type="spellEnd"/>
      <w:r w:rsidR="00C9573D" w:rsidRPr="00C957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573D" w:rsidRPr="00C9573D">
        <w:rPr>
          <w:rFonts w:ascii="Times New Roman" w:hAnsi="Times New Roman"/>
          <w:sz w:val="28"/>
          <w:szCs w:val="28"/>
          <w:lang w:val="ru-RU"/>
        </w:rPr>
        <w:t>Center</w:t>
      </w:r>
      <w:proofErr w:type="spellEnd"/>
      <w:r w:rsidR="00C9573D" w:rsidRPr="00C957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573D" w:rsidRPr="00C9573D">
        <w:rPr>
          <w:rFonts w:ascii="Times New Roman" w:hAnsi="Times New Roman"/>
          <w:sz w:val="28"/>
          <w:szCs w:val="28"/>
          <w:lang w:val="ru-RU"/>
        </w:rPr>
        <w:t>Abilympics</w:t>
      </w:r>
      <w:proofErr w:type="spellEnd"/>
      <w:r w:rsidR="00C9573D" w:rsidRPr="00C957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C9573D" w:rsidRPr="00C9573D">
        <w:rPr>
          <w:rFonts w:ascii="Times New Roman" w:hAnsi="Times New Roman"/>
          <w:sz w:val="28"/>
          <w:szCs w:val="28"/>
          <w:lang w:val="ru-RU"/>
        </w:rPr>
        <w:t>Qazaqstan</w:t>
      </w:r>
      <w:proofErr w:type="spellEnd"/>
      <w:r w:rsidR="00BA1DC1">
        <w:rPr>
          <w:rFonts w:ascii="Times New Roman" w:hAnsi="Times New Roman"/>
          <w:sz w:val="28"/>
          <w:szCs w:val="28"/>
          <w:lang w:val="ru-RU"/>
        </w:rPr>
        <w:t>»</w:t>
      </w:r>
      <w:r w:rsidRPr="00C9573D">
        <w:rPr>
          <w:rFonts w:ascii="Times New Roman" w:hAnsi="Times New Roman"/>
          <w:sz w:val="28"/>
          <w:szCs w:val="28"/>
          <w:lang w:val="kk-KZ"/>
        </w:rPr>
        <w:t>.</w:t>
      </w:r>
    </w:p>
    <w:p w:rsidR="00C00E11" w:rsidRDefault="00C00E11" w:rsidP="00BA1DC1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0E11">
        <w:rPr>
          <w:rFonts w:ascii="Times New Roman" w:hAnsi="Times New Roman"/>
          <w:sz w:val="28"/>
          <w:szCs w:val="28"/>
          <w:lang w:val="kk-KZ"/>
        </w:rPr>
        <w:t xml:space="preserve">3.3. Обязанности организационного комитета, </w:t>
      </w:r>
      <w:r w:rsidR="00C9573D">
        <w:rPr>
          <w:rFonts w:ascii="Times New Roman" w:hAnsi="Times New Roman"/>
          <w:sz w:val="28"/>
          <w:szCs w:val="28"/>
          <w:lang w:val="kk-KZ"/>
        </w:rPr>
        <w:t>экспертной группы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C9573D">
        <w:rPr>
          <w:rFonts w:ascii="Times New Roman" w:hAnsi="Times New Roman"/>
          <w:sz w:val="28"/>
          <w:szCs w:val="28"/>
          <w:lang w:val="kk-KZ"/>
        </w:rPr>
        <w:t>судей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 конкурса определяются настоящим Положением.</w:t>
      </w:r>
    </w:p>
    <w:p w:rsidR="00BA1DC1" w:rsidRDefault="00BA1DC1" w:rsidP="00BA1DC1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00E11" w:rsidRPr="00C00E11" w:rsidRDefault="00C00E11" w:rsidP="00A931F6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0E11">
        <w:rPr>
          <w:rFonts w:ascii="Times New Roman" w:hAnsi="Times New Roman"/>
          <w:sz w:val="28"/>
          <w:szCs w:val="28"/>
          <w:lang w:val="kk-KZ"/>
        </w:rPr>
        <w:t>Обязанности организационного комитета: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>определяет список участников конкурса, порядок проведения, место и время;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организует работу </w:t>
      </w:r>
      <w:r w:rsidR="001D775F">
        <w:rPr>
          <w:rFonts w:ascii="Times New Roman" w:hAnsi="Times New Roman"/>
          <w:sz w:val="28"/>
          <w:szCs w:val="28"/>
          <w:lang w:val="kk-KZ"/>
        </w:rPr>
        <w:t>экспертной группы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1D775F">
        <w:rPr>
          <w:rFonts w:ascii="Times New Roman" w:hAnsi="Times New Roman"/>
          <w:sz w:val="28"/>
          <w:szCs w:val="28"/>
          <w:lang w:val="kk-KZ"/>
        </w:rPr>
        <w:t>судей</w:t>
      </w:r>
      <w:r w:rsidRPr="00C00E11">
        <w:rPr>
          <w:rFonts w:ascii="Times New Roman" w:hAnsi="Times New Roman"/>
          <w:sz w:val="28"/>
          <w:szCs w:val="28"/>
          <w:lang w:val="kk-KZ"/>
        </w:rPr>
        <w:t>;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>устанавливает порядок проведения всех этапов конкурса.</w:t>
      </w:r>
    </w:p>
    <w:p w:rsidR="00C00E11" w:rsidRPr="00C00E11" w:rsidRDefault="00C00E11" w:rsidP="00C00E11">
      <w:pPr>
        <w:tabs>
          <w:tab w:val="left" w:pos="851"/>
          <w:tab w:val="left" w:pos="993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00E11" w:rsidRPr="00C00E11" w:rsidRDefault="00C00E11" w:rsidP="00A931F6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0E11">
        <w:rPr>
          <w:rFonts w:ascii="Times New Roman" w:hAnsi="Times New Roman"/>
          <w:sz w:val="28"/>
          <w:szCs w:val="28"/>
          <w:lang w:val="kk-KZ"/>
        </w:rPr>
        <w:lastRenderedPageBreak/>
        <w:t xml:space="preserve">Обязанности </w:t>
      </w:r>
      <w:r w:rsidR="001D775F">
        <w:rPr>
          <w:rFonts w:ascii="Times New Roman" w:hAnsi="Times New Roman"/>
          <w:sz w:val="28"/>
          <w:szCs w:val="28"/>
          <w:lang w:val="kk-KZ"/>
        </w:rPr>
        <w:t>экспертной группы</w:t>
      </w:r>
      <w:r w:rsidRPr="00C00E11">
        <w:rPr>
          <w:rFonts w:ascii="Times New Roman" w:hAnsi="Times New Roman"/>
          <w:sz w:val="28"/>
          <w:szCs w:val="28"/>
          <w:lang w:val="kk-KZ"/>
        </w:rPr>
        <w:t>: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>разработка конкурсных заданий;</w:t>
      </w:r>
    </w:p>
    <w:p w:rsid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>разработка и утверждение критериев оценки конкурсных заданий;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>подготовка перечня для выполнения конкурсных заданий (списка набора данных), итогового перечня;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>техническое и информационное сопровождение конкурса.</w:t>
      </w:r>
    </w:p>
    <w:p w:rsidR="00C00E11" w:rsidRPr="00C00E11" w:rsidRDefault="00C00E11" w:rsidP="00C00E11">
      <w:pPr>
        <w:tabs>
          <w:tab w:val="left" w:pos="851"/>
          <w:tab w:val="left" w:pos="993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C00E11">
        <w:rPr>
          <w:rFonts w:ascii="Times New Roman" w:hAnsi="Times New Roman"/>
          <w:sz w:val="28"/>
          <w:szCs w:val="28"/>
          <w:lang w:val="kk-KZ"/>
        </w:rPr>
        <w:t xml:space="preserve">Обязанности </w:t>
      </w:r>
      <w:r w:rsidR="001D775F">
        <w:rPr>
          <w:rFonts w:ascii="Times New Roman" w:hAnsi="Times New Roman"/>
          <w:sz w:val="28"/>
          <w:szCs w:val="28"/>
          <w:lang w:val="kk-KZ"/>
        </w:rPr>
        <w:t>судей</w:t>
      </w:r>
      <w:r w:rsidRPr="00C00E11">
        <w:rPr>
          <w:rFonts w:ascii="Times New Roman" w:hAnsi="Times New Roman"/>
          <w:sz w:val="28"/>
          <w:szCs w:val="28"/>
          <w:lang w:val="kk-KZ"/>
        </w:rPr>
        <w:t>: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при осуществлении </w:t>
      </w:r>
      <w:r w:rsidR="001D775F">
        <w:rPr>
          <w:rFonts w:ascii="Times New Roman" w:hAnsi="Times New Roman"/>
          <w:sz w:val="28"/>
          <w:szCs w:val="28"/>
          <w:lang w:val="kk-KZ"/>
        </w:rPr>
        <w:t>судейской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 деятельности </w:t>
      </w:r>
      <w:r w:rsidR="001D775F">
        <w:rPr>
          <w:rFonts w:ascii="Times New Roman" w:hAnsi="Times New Roman"/>
          <w:sz w:val="28"/>
          <w:szCs w:val="28"/>
          <w:lang w:val="kk-KZ"/>
        </w:rPr>
        <w:t>судьи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 строго соблюдают принцип недопущения коррупционных рисков;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>при определении победителей руководствуются принципами честности, справедливости и законности;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>оценивают выполнение конкурсных заданий в соответствии с аспектами конкурса и</w:t>
      </w:r>
      <w:r w:rsidR="001D775F">
        <w:rPr>
          <w:rFonts w:ascii="Times New Roman" w:hAnsi="Times New Roman"/>
          <w:sz w:val="28"/>
          <w:szCs w:val="28"/>
          <w:lang w:val="kk-KZ"/>
        </w:rPr>
        <w:t xml:space="preserve"> утвержденными экспертной группой критериями оценки</w:t>
      </w:r>
      <w:r w:rsidRPr="00C00E11">
        <w:rPr>
          <w:rFonts w:ascii="Times New Roman" w:hAnsi="Times New Roman"/>
          <w:sz w:val="28"/>
          <w:szCs w:val="28"/>
          <w:lang w:val="kk-KZ"/>
        </w:rPr>
        <w:t>;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по каждому конкурсному заданию </w:t>
      </w:r>
      <w:r w:rsidR="001D775F">
        <w:rPr>
          <w:rFonts w:ascii="Times New Roman" w:hAnsi="Times New Roman"/>
          <w:sz w:val="28"/>
          <w:szCs w:val="28"/>
          <w:lang w:val="kk-KZ"/>
        </w:rPr>
        <w:t xml:space="preserve">судьи 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 заполняют оценочные ведомости, которые вносятся в </w:t>
      </w:r>
      <w:r w:rsidR="00004254">
        <w:rPr>
          <w:rFonts w:ascii="Times New Roman" w:hAnsi="Times New Roman"/>
          <w:sz w:val="28"/>
          <w:szCs w:val="28"/>
        </w:rPr>
        <w:t>ex</w:t>
      </w:r>
      <w:r w:rsidR="00BA1DC1">
        <w:rPr>
          <w:rFonts w:ascii="Times New Roman" w:hAnsi="Times New Roman"/>
          <w:sz w:val="28"/>
          <w:szCs w:val="28"/>
          <w:lang w:val="ru-RU"/>
        </w:rPr>
        <w:t>с</w:t>
      </w:r>
      <w:r w:rsidR="00004254">
        <w:rPr>
          <w:rFonts w:ascii="Times New Roman" w:hAnsi="Times New Roman"/>
          <w:sz w:val="28"/>
          <w:szCs w:val="28"/>
        </w:rPr>
        <w:t>el</w:t>
      </w:r>
      <w:r w:rsidR="00004254" w:rsidRPr="0000425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4254">
        <w:rPr>
          <w:rFonts w:ascii="Times New Roman" w:hAnsi="Times New Roman"/>
          <w:sz w:val="28"/>
          <w:szCs w:val="28"/>
          <w:lang w:val="ru-RU"/>
        </w:rPr>
        <w:t>таблицу</w:t>
      </w:r>
      <w:r w:rsidRPr="00C00E11">
        <w:rPr>
          <w:rFonts w:ascii="Times New Roman" w:hAnsi="Times New Roman"/>
          <w:sz w:val="28"/>
          <w:szCs w:val="28"/>
          <w:lang w:val="kk-KZ"/>
        </w:rPr>
        <w:t>, и передают протоколы в организационный комитет;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рейтинг участников </w:t>
      </w:r>
      <w:r w:rsidR="00BA1DC1">
        <w:rPr>
          <w:rFonts w:ascii="Times New Roman" w:hAnsi="Times New Roman"/>
          <w:sz w:val="28"/>
          <w:szCs w:val="28"/>
          <w:lang w:val="kk-KZ"/>
        </w:rPr>
        <w:t>чемпионата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 определяется на основе сводных оценочных ведомостей по каждому модулю </w:t>
      </w:r>
      <w:r w:rsidR="00BA1DC1">
        <w:rPr>
          <w:rFonts w:ascii="Times New Roman" w:hAnsi="Times New Roman"/>
          <w:sz w:val="28"/>
          <w:szCs w:val="28"/>
          <w:lang w:val="kk-KZ"/>
        </w:rPr>
        <w:t>чемпионата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 и оформляется протоколом </w:t>
      </w:r>
      <w:r w:rsidR="001D775F">
        <w:rPr>
          <w:rFonts w:ascii="Times New Roman" w:hAnsi="Times New Roman"/>
          <w:sz w:val="28"/>
          <w:szCs w:val="28"/>
          <w:lang w:val="kk-KZ"/>
        </w:rPr>
        <w:t>совета судей</w:t>
      </w:r>
      <w:r w:rsidRPr="00C00E11">
        <w:rPr>
          <w:rFonts w:ascii="Times New Roman" w:hAnsi="Times New Roman"/>
          <w:sz w:val="28"/>
          <w:szCs w:val="28"/>
          <w:lang w:val="kk-KZ"/>
        </w:rPr>
        <w:t>;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подсчет результатов этапов </w:t>
      </w:r>
      <w:r w:rsidR="00BA1DC1">
        <w:rPr>
          <w:rFonts w:ascii="Times New Roman" w:hAnsi="Times New Roman"/>
          <w:sz w:val="28"/>
          <w:szCs w:val="28"/>
          <w:lang w:val="kk-KZ"/>
        </w:rPr>
        <w:t>чемпионата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 и формирование итогового протокола осуществляется автоматически с помощью компьютерной программы;</w:t>
      </w:r>
    </w:p>
    <w:p w:rsidR="00C00E11" w:rsidRPr="00C00E11" w:rsidRDefault="00C00E11" w:rsidP="00C451BF">
      <w:pPr>
        <w:tabs>
          <w:tab w:val="left" w:pos="851"/>
          <w:tab w:val="left" w:pos="993"/>
        </w:tabs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1D775F">
        <w:rPr>
          <w:rFonts w:ascii="Times New Roman" w:hAnsi="Times New Roman"/>
          <w:sz w:val="28"/>
          <w:szCs w:val="28"/>
          <w:lang w:val="kk-KZ"/>
        </w:rPr>
        <w:t>состав судей</w:t>
      </w:r>
      <w:r w:rsidRPr="00C00E11">
        <w:rPr>
          <w:rFonts w:ascii="Times New Roman" w:hAnsi="Times New Roman"/>
          <w:sz w:val="28"/>
          <w:szCs w:val="28"/>
          <w:lang w:val="kk-KZ"/>
        </w:rPr>
        <w:t xml:space="preserve"> рассматривает обращения участников, подавших апелляцию в случае несогласия с решением.</w:t>
      </w:r>
    </w:p>
    <w:p w:rsidR="00AE38A3" w:rsidRPr="00AE38A3" w:rsidRDefault="00AE38A3" w:rsidP="00AE38A3">
      <w:pPr>
        <w:pStyle w:val="a7"/>
        <w:tabs>
          <w:tab w:val="left" w:pos="851"/>
          <w:tab w:val="left" w:pos="993"/>
        </w:tabs>
        <w:spacing w:after="0" w:line="240" w:lineRule="auto"/>
        <w:ind w:left="709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607AF" w:rsidRPr="00167699" w:rsidRDefault="00327329" w:rsidP="005607AF">
      <w:pPr>
        <w:tabs>
          <w:tab w:val="left" w:pos="284"/>
          <w:tab w:val="left" w:pos="851"/>
        </w:tabs>
        <w:spacing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167699">
        <w:rPr>
          <w:rFonts w:ascii="Times New Roman" w:hAnsi="Times New Roman"/>
          <w:b/>
          <w:sz w:val="28"/>
          <w:szCs w:val="28"/>
          <w:lang w:val="ru-RU"/>
        </w:rPr>
        <w:t xml:space="preserve">4. </w:t>
      </w:r>
      <w:r w:rsidRPr="00167699">
        <w:rPr>
          <w:rFonts w:ascii="Times New Roman" w:hAnsi="Times New Roman"/>
          <w:b/>
          <w:bCs/>
          <w:sz w:val="28"/>
          <w:szCs w:val="28"/>
          <w:lang w:val="ru-RU"/>
        </w:rPr>
        <w:t>Требования к участникам чемпионата:</w:t>
      </w:r>
    </w:p>
    <w:p w:rsidR="005607AF" w:rsidRPr="00167699" w:rsidRDefault="00167699" w:rsidP="00167699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4.1 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В конкурсе принимают участие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победители региональных этапов чемпионата Абилимпикс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 в соответствующих компетенциях, которые должны продемонстрировать высокие результаты в своей сфере. Участники должны быть гражданами Республики Казахстан с инвалидностью, в возрасте от 14 лет и старше. </w:t>
      </w:r>
      <w:r w:rsidR="005607AF" w:rsidRPr="00151F6A">
        <w:rPr>
          <w:rFonts w:ascii="Times New Roman" w:hAnsi="Times New Roman"/>
          <w:sz w:val="28"/>
          <w:szCs w:val="28"/>
          <w:lang w:val="ru-RU"/>
        </w:rPr>
        <w:t>Участники должны пройти региональный отбор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 и предоставить все необходимые документы для участия.</w:t>
      </w:r>
    </w:p>
    <w:p w:rsidR="005607AF" w:rsidRPr="00167699" w:rsidRDefault="00167699" w:rsidP="00167699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4.2 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Участниками конкурса являются </w:t>
      </w:r>
      <w:r w:rsidR="00A473CD">
        <w:rPr>
          <w:rStyle w:val="ac"/>
          <w:rFonts w:ascii="Times New Roman" w:hAnsi="Times New Roman"/>
          <w:b w:val="0"/>
          <w:sz w:val="28"/>
          <w:szCs w:val="28"/>
          <w:lang w:val="ru-RU"/>
        </w:rPr>
        <w:t xml:space="preserve">молодежь </w:t>
      </w:r>
      <w:r w:rsidR="00A473CD" w:rsidRPr="005931B9">
        <w:rPr>
          <w:rFonts w:ascii="Times New Roman" w:hAnsi="Times New Roman"/>
          <w:sz w:val="28"/>
          <w:szCs w:val="28"/>
          <w:lang w:val="kk-KZ"/>
        </w:rPr>
        <w:t>c особыми образовательными потребностями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>, а также выпускники, имеющие соответствующую квалификацию по выбранной компетенции.</w:t>
      </w:r>
    </w:p>
    <w:p w:rsidR="005607AF" w:rsidRPr="00167699" w:rsidRDefault="00167699" w:rsidP="00167699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Style w:val="ac"/>
          <w:rFonts w:ascii="Times New Roman" w:hAnsi="Times New Roman"/>
          <w:b w:val="0"/>
          <w:sz w:val="28"/>
          <w:szCs w:val="28"/>
          <w:lang w:val="ru-RU"/>
        </w:rPr>
        <w:t xml:space="preserve">4.3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От каждого региона в конкурсе участвует один участник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 по каждой компетенции. В случае большого количества участников, региональные центры могут направить дополнительно квалифицированных кандидатов.</w:t>
      </w:r>
    </w:p>
    <w:p w:rsidR="005607AF" w:rsidRPr="00167699" w:rsidRDefault="00167699" w:rsidP="00167699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4.4 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Участника сопровождает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один эксперт-компатриот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, который участвует в оценке других конкурсантов, за исключением оценки своего собственного участника. </w:t>
      </w:r>
    </w:p>
    <w:p w:rsidR="005607AF" w:rsidRPr="00167699" w:rsidRDefault="00167699" w:rsidP="00167699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4.5 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Участники конкурса обязаны иметь при себе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 xml:space="preserve">документы, подтверждающие их </w:t>
      </w:r>
      <w:r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состояние здоровья</w:t>
      </w:r>
      <w:r w:rsidR="00151F6A">
        <w:rPr>
          <w:rStyle w:val="ac"/>
          <w:rFonts w:ascii="Times New Roman" w:hAnsi="Times New Roman"/>
          <w:b w:val="0"/>
          <w:sz w:val="28"/>
          <w:szCs w:val="28"/>
          <w:lang w:val="ru-RU"/>
        </w:rPr>
        <w:t>.</w:t>
      </w:r>
    </w:p>
    <w:p w:rsidR="005607AF" w:rsidRPr="00167699" w:rsidRDefault="00167699" w:rsidP="00167699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4.6 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Участники конкурса обязаны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прибыть на конкурс без опозданий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. Все участники обязаны соблюдать нормы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этики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 и требования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техники безопасности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>, установленные организаторами мероприятия.</w:t>
      </w:r>
    </w:p>
    <w:p w:rsidR="005607AF" w:rsidRPr="00167699" w:rsidRDefault="00167699" w:rsidP="00167699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4.7 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В ходе конкурса участникам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запрещается пользоваться телефонами/смартфонами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 или другими средствами связи без разрешения организаторов. Нарушение этого правила приведёт к штрафу или дисквалификации.</w:t>
      </w:r>
    </w:p>
    <w:p w:rsidR="005607AF" w:rsidRPr="00167699" w:rsidRDefault="00167699" w:rsidP="00167699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4.8 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Участникам конкурса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запрещается покидать рабочее место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 без разрешения главного судьи или организаторов мероприятия.</w:t>
      </w:r>
    </w:p>
    <w:p w:rsidR="005607AF" w:rsidRPr="00167699" w:rsidRDefault="00167699" w:rsidP="00167699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4.9 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В случае несогласия с решением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экспертного совета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, участник имеет право подать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апелляцию в течение 2 часов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 после объявления итогов конкурса. Решение апелляционной комиссии является окончательным.</w:t>
      </w:r>
    </w:p>
    <w:p w:rsidR="005607AF" w:rsidRPr="00167699" w:rsidRDefault="00167699" w:rsidP="00167699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4.10 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Участники конкурса должны продемонстрировать свою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теоретическую и практическую подготовку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, а также </w:t>
      </w:r>
      <w:r w:rsidR="005607AF" w:rsidRPr="00167699">
        <w:rPr>
          <w:rStyle w:val="ac"/>
          <w:rFonts w:ascii="Times New Roman" w:hAnsi="Times New Roman"/>
          <w:b w:val="0"/>
          <w:sz w:val="28"/>
          <w:szCs w:val="28"/>
          <w:lang w:val="ru-RU"/>
        </w:rPr>
        <w:t>профессиональные компетенции и навыки</w:t>
      </w:r>
      <w:r w:rsidR="005607AF" w:rsidRPr="00167699">
        <w:rPr>
          <w:rFonts w:ascii="Times New Roman" w:hAnsi="Times New Roman"/>
          <w:sz w:val="28"/>
          <w:szCs w:val="28"/>
          <w:lang w:val="ru-RU"/>
        </w:rPr>
        <w:t xml:space="preserve"> в своей области.</w:t>
      </w:r>
    </w:p>
    <w:p w:rsidR="00167699" w:rsidRPr="00284D65" w:rsidRDefault="00167699" w:rsidP="00327329">
      <w:pPr>
        <w:tabs>
          <w:tab w:val="left" w:pos="284"/>
          <w:tab w:val="left" w:pos="851"/>
        </w:tabs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ru-RU"/>
        </w:rPr>
      </w:pPr>
    </w:p>
    <w:p w:rsidR="00852FBE" w:rsidRPr="00167699" w:rsidRDefault="00284D65" w:rsidP="00284D65">
      <w:pPr>
        <w:tabs>
          <w:tab w:val="left" w:pos="284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167699">
        <w:rPr>
          <w:rFonts w:ascii="Times New Roman" w:hAnsi="Times New Roman"/>
          <w:b/>
          <w:sz w:val="28"/>
          <w:szCs w:val="28"/>
          <w:lang w:val="ru-RU"/>
        </w:rPr>
        <w:t xml:space="preserve">5. Порядок и сроки проведения </w:t>
      </w:r>
      <w:r w:rsidR="00F30214">
        <w:rPr>
          <w:rFonts w:ascii="Times New Roman" w:hAnsi="Times New Roman"/>
          <w:b/>
          <w:sz w:val="28"/>
          <w:szCs w:val="28"/>
          <w:lang w:val="ru-RU"/>
        </w:rPr>
        <w:t>чемпионата</w:t>
      </w:r>
      <w:r w:rsidRPr="0016769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84D65" w:rsidRPr="00167699" w:rsidRDefault="00284D65" w:rsidP="0016769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ru-RU"/>
        </w:rPr>
      </w:pPr>
      <w:r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5.1. </w:t>
      </w:r>
      <w:r w:rsidR="00F30214">
        <w:rPr>
          <w:rFonts w:ascii="Times New Roman" w:hAnsi="Times New Roman"/>
          <w:bCs/>
          <w:kern w:val="2"/>
          <w:sz w:val="28"/>
          <w:szCs w:val="28"/>
          <w:lang w:val="ru-RU"/>
        </w:rPr>
        <w:t>Чемпионат</w:t>
      </w:r>
      <w:r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 проводится в офлайн-формате.</w:t>
      </w:r>
    </w:p>
    <w:p w:rsidR="00284D65" w:rsidRPr="00167699" w:rsidRDefault="00284D65" w:rsidP="0016769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ru-RU"/>
        </w:rPr>
      </w:pPr>
      <w:r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5.2. В </w:t>
      </w:r>
      <w:r w:rsidR="00F30214">
        <w:rPr>
          <w:rFonts w:ascii="Times New Roman" w:hAnsi="Times New Roman"/>
          <w:bCs/>
          <w:kern w:val="2"/>
          <w:sz w:val="28"/>
          <w:szCs w:val="28"/>
          <w:lang w:val="ru-RU"/>
        </w:rPr>
        <w:t>чемпионате</w:t>
      </w:r>
      <w:r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 принимают участие студенты колледжей, являющиеся победителями регионального этапа</w:t>
      </w:r>
      <w:r w:rsidR="00327329"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 по соответствующим компетенциям</w:t>
      </w:r>
      <w:r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>.</w:t>
      </w:r>
    </w:p>
    <w:p w:rsidR="00284D65" w:rsidRPr="00167699" w:rsidRDefault="00327329" w:rsidP="0016769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ru-RU"/>
        </w:rPr>
      </w:pPr>
      <w:r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5.3. </w:t>
      </w:r>
      <w:r w:rsidR="00F30214">
        <w:rPr>
          <w:rFonts w:ascii="Times New Roman" w:hAnsi="Times New Roman"/>
          <w:bCs/>
          <w:kern w:val="2"/>
          <w:sz w:val="28"/>
          <w:szCs w:val="28"/>
          <w:lang w:val="ru-RU"/>
        </w:rPr>
        <w:t>Чемпионат</w:t>
      </w:r>
      <w:r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 проводится 17-18</w:t>
      </w:r>
      <w:r w:rsidR="00284D65"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 </w:t>
      </w:r>
      <w:r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>октября</w:t>
      </w:r>
      <w:r w:rsidR="00284D65"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 2025 года.</w:t>
      </w:r>
    </w:p>
    <w:p w:rsidR="00284D65" w:rsidRPr="00167699" w:rsidRDefault="00284D65" w:rsidP="0016769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ru-RU"/>
        </w:rPr>
      </w:pPr>
      <w:r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5.4. </w:t>
      </w:r>
      <w:r w:rsidR="00F30214">
        <w:rPr>
          <w:rFonts w:ascii="Times New Roman" w:hAnsi="Times New Roman"/>
          <w:bCs/>
          <w:kern w:val="2"/>
          <w:sz w:val="28"/>
          <w:szCs w:val="28"/>
          <w:lang w:val="ru-RU"/>
        </w:rPr>
        <w:t>Чемпионат</w:t>
      </w:r>
      <w:r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 проходит на базе </w:t>
      </w:r>
      <w:r w:rsidR="00327329"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>МВЦ ЭКСПО, по адресу: пр. Мангили Ел 53/1</w:t>
      </w:r>
      <w:r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>.</w:t>
      </w:r>
    </w:p>
    <w:p w:rsidR="00284D65" w:rsidRPr="00167699" w:rsidRDefault="00284D65" w:rsidP="00167699">
      <w:pPr>
        <w:pStyle w:val="a6"/>
        <w:tabs>
          <w:tab w:val="left" w:pos="567"/>
          <w:tab w:val="left" w:pos="851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7699">
        <w:rPr>
          <w:rFonts w:ascii="Times New Roman" w:hAnsi="Times New Roman"/>
          <w:bCs/>
          <w:kern w:val="2"/>
          <w:sz w:val="28"/>
          <w:szCs w:val="28"/>
        </w:rPr>
        <w:t xml:space="preserve">5.5. Для участия в Республиканском </w:t>
      </w:r>
      <w:r w:rsidR="00F30214">
        <w:rPr>
          <w:rFonts w:ascii="Times New Roman" w:hAnsi="Times New Roman"/>
          <w:bCs/>
          <w:kern w:val="2"/>
          <w:sz w:val="28"/>
          <w:szCs w:val="28"/>
        </w:rPr>
        <w:t>чемпионате</w:t>
      </w:r>
      <w:r w:rsidRPr="00167699">
        <w:rPr>
          <w:rFonts w:ascii="Times New Roman" w:hAnsi="Times New Roman"/>
          <w:bCs/>
          <w:kern w:val="2"/>
          <w:sz w:val="28"/>
          <w:szCs w:val="28"/>
        </w:rPr>
        <w:t xml:space="preserve"> профессионального мастерства</w:t>
      </w:r>
      <w:r w:rsidR="00167699" w:rsidRPr="00167699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="00167699" w:rsidRPr="00167699">
        <w:rPr>
          <w:rFonts w:ascii="Times New Roman" w:hAnsi="Times New Roman"/>
          <w:bCs/>
          <w:sz w:val="28"/>
          <w:szCs w:val="28"/>
        </w:rPr>
        <w:t xml:space="preserve">среди молодёжи с особыми образовательными потребностями </w:t>
      </w:r>
      <w:r w:rsidR="00167699" w:rsidRPr="00167699">
        <w:rPr>
          <w:rFonts w:ascii="Times New Roman" w:hAnsi="Times New Roman"/>
          <w:sz w:val="28"/>
          <w:szCs w:val="28"/>
          <w:lang w:val="kk-KZ"/>
        </w:rPr>
        <w:t>«</w:t>
      </w:r>
      <w:r w:rsidR="00167699" w:rsidRPr="00167699">
        <w:rPr>
          <w:rFonts w:ascii="Times New Roman" w:hAnsi="Times New Roman"/>
          <w:sz w:val="28"/>
          <w:szCs w:val="28"/>
          <w:lang w:val="en-US"/>
        </w:rPr>
        <w:t>Abilympics</w:t>
      </w:r>
      <w:r w:rsidR="00167699" w:rsidRPr="00167699">
        <w:rPr>
          <w:rFonts w:ascii="Times New Roman" w:hAnsi="Times New Roman"/>
          <w:sz w:val="28"/>
          <w:szCs w:val="28"/>
          <w:lang w:val="kk-KZ"/>
        </w:rPr>
        <w:t xml:space="preserve">-2025» </w:t>
      </w:r>
      <w:r w:rsidR="00167699" w:rsidRPr="00167699">
        <w:rPr>
          <w:rFonts w:ascii="Times New Roman" w:hAnsi="Times New Roman"/>
          <w:bCs/>
          <w:kern w:val="2"/>
          <w:sz w:val="28"/>
          <w:szCs w:val="28"/>
        </w:rPr>
        <w:t>необходимо</w:t>
      </w:r>
      <w:r w:rsidRPr="00167699">
        <w:rPr>
          <w:rFonts w:ascii="Times New Roman" w:hAnsi="Times New Roman"/>
          <w:bCs/>
          <w:kern w:val="2"/>
          <w:sz w:val="28"/>
          <w:szCs w:val="28"/>
        </w:rPr>
        <w:t xml:space="preserve"> направить заявку </w:t>
      </w:r>
      <w:r w:rsidR="00167699" w:rsidRPr="00167699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167699" w:rsidRPr="00167699">
        <w:rPr>
          <w:rFonts w:ascii="Times New Roman" w:hAnsi="Times New Roman"/>
          <w:sz w:val="28"/>
          <w:szCs w:val="28"/>
        </w:rPr>
        <w:t>Google</w:t>
      </w:r>
      <w:proofErr w:type="spellEnd"/>
      <w:r w:rsidR="00167699" w:rsidRPr="00167699">
        <w:rPr>
          <w:rFonts w:ascii="Times New Roman" w:hAnsi="Times New Roman"/>
          <w:sz w:val="28"/>
          <w:szCs w:val="28"/>
        </w:rPr>
        <w:t xml:space="preserve"> форме </w:t>
      </w:r>
      <w:r w:rsidR="00167699" w:rsidRPr="00167699">
        <w:rPr>
          <w:rFonts w:ascii="Times New Roman" w:hAnsi="Times New Roman"/>
          <w:b/>
          <w:sz w:val="28"/>
          <w:szCs w:val="28"/>
        </w:rPr>
        <w:t>до 25.09.2025 года</w:t>
      </w:r>
      <w:r w:rsidR="00167699" w:rsidRPr="00167699">
        <w:rPr>
          <w:rFonts w:ascii="Times New Roman" w:hAnsi="Times New Roman"/>
          <w:sz w:val="28"/>
          <w:szCs w:val="28"/>
        </w:rPr>
        <w:t xml:space="preserve"> по ссылке: </w:t>
      </w:r>
      <w:hyperlink r:id="rId7" w:history="1">
        <w:r w:rsidR="00167699" w:rsidRPr="00A141E7">
          <w:rPr>
            <w:rStyle w:val="a3"/>
            <w:rFonts w:ascii="Times New Roman" w:hAnsi="Times New Roman"/>
            <w:sz w:val="28"/>
            <w:szCs w:val="28"/>
          </w:rPr>
          <w:t>https://forms.gle/TQ1JHWNgodfLY62T8</w:t>
        </w:r>
      </w:hyperlink>
      <w:r w:rsidR="00167699">
        <w:rPr>
          <w:rFonts w:ascii="Times New Roman" w:hAnsi="Times New Roman"/>
          <w:sz w:val="28"/>
          <w:szCs w:val="28"/>
        </w:rPr>
        <w:t xml:space="preserve">. </w:t>
      </w:r>
    </w:p>
    <w:p w:rsidR="00412B18" w:rsidRPr="00167699" w:rsidRDefault="00167699" w:rsidP="0016769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kern w:val="2"/>
          <w:sz w:val="28"/>
          <w:szCs w:val="28"/>
          <w:lang w:val="ru-RU"/>
        </w:rPr>
      </w:pPr>
      <w:r>
        <w:rPr>
          <w:rFonts w:ascii="Times New Roman" w:hAnsi="Times New Roman"/>
          <w:bCs/>
          <w:kern w:val="2"/>
          <w:sz w:val="28"/>
          <w:szCs w:val="28"/>
          <w:lang w:val="ru-RU"/>
        </w:rPr>
        <w:t>5.6</w:t>
      </w:r>
      <w:r w:rsidR="00284D65"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>. Расходы на проезд участника и сопровождающего его главного эксперта-</w:t>
      </w:r>
      <w:r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>компатриота</w:t>
      </w:r>
      <w:r w:rsidR="00284D65" w:rsidRPr="00167699">
        <w:rPr>
          <w:rFonts w:ascii="Times New Roman" w:hAnsi="Times New Roman"/>
          <w:bCs/>
          <w:kern w:val="2"/>
          <w:sz w:val="28"/>
          <w:szCs w:val="28"/>
          <w:lang w:val="ru-RU"/>
        </w:rPr>
        <w:t xml:space="preserve"> обеспечиваются направляющей стороной.</w:t>
      </w:r>
    </w:p>
    <w:p w:rsidR="00284D65" w:rsidRPr="00D84EA3" w:rsidRDefault="00284D65" w:rsidP="00284D65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  <w:highlight w:val="yellow"/>
          <w:lang w:val="ru-RU"/>
        </w:rPr>
      </w:pPr>
    </w:p>
    <w:p w:rsidR="00D325CF" w:rsidRPr="00A077BA" w:rsidRDefault="00284D65" w:rsidP="00284D65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4A54E2">
        <w:rPr>
          <w:rFonts w:ascii="Times New Roman" w:hAnsi="Times New Roman"/>
          <w:b/>
          <w:sz w:val="28"/>
          <w:szCs w:val="28"/>
          <w:lang w:val="ru-RU"/>
        </w:rPr>
        <w:tab/>
      </w:r>
      <w:r w:rsidRPr="004A54E2">
        <w:rPr>
          <w:rFonts w:ascii="Times New Roman" w:hAnsi="Times New Roman"/>
          <w:b/>
          <w:sz w:val="28"/>
          <w:szCs w:val="28"/>
          <w:lang w:val="ru-RU"/>
        </w:rPr>
        <w:tab/>
        <w:t>6</w:t>
      </w:r>
      <w:r w:rsidRPr="00A077BA">
        <w:rPr>
          <w:rFonts w:ascii="Times New Roman" w:hAnsi="Times New Roman"/>
          <w:b/>
          <w:sz w:val="28"/>
          <w:szCs w:val="28"/>
          <w:lang w:val="ru-RU"/>
        </w:rPr>
        <w:t xml:space="preserve">. Содержание </w:t>
      </w:r>
      <w:r w:rsidR="00F30214">
        <w:rPr>
          <w:rFonts w:ascii="Times New Roman" w:hAnsi="Times New Roman"/>
          <w:b/>
          <w:sz w:val="28"/>
          <w:szCs w:val="28"/>
          <w:lang w:val="ru-RU"/>
        </w:rPr>
        <w:t>чемпионате</w:t>
      </w:r>
    </w:p>
    <w:p w:rsidR="00992138" w:rsidRPr="00A077BA" w:rsidRDefault="00284D65" w:rsidP="00284D6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077BA">
        <w:rPr>
          <w:rFonts w:ascii="Times New Roman" w:hAnsi="Times New Roman"/>
          <w:bCs/>
          <w:sz w:val="28"/>
          <w:szCs w:val="28"/>
          <w:lang w:val="ru-RU"/>
        </w:rPr>
        <w:t xml:space="preserve">6.1 </w:t>
      </w:r>
      <w:r w:rsidR="00992138" w:rsidRPr="00A077BA">
        <w:rPr>
          <w:rFonts w:ascii="Times New Roman" w:hAnsi="Times New Roman"/>
          <w:bCs/>
          <w:sz w:val="28"/>
          <w:szCs w:val="28"/>
          <w:lang w:val="ru-RU"/>
        </w:rPr>
        <w:t>Конкурсные задания разраб</w:t>
      </w:r>
      <w:r w:rsidR="00D325CF" w:rsidRPr="00A077BA">
        <w:rPr>
          <w:rFonts w:ascii="Times New Roman" w:hAnsi="Times New Roman"/>
          <w:bCs/>
          <w:sz w:val="28"/>
          <w:szCs w:val="28"/>
          <w:lang w:val="ru-RU"/>
        </w:rPr>
        <w:t>отаны</w:t>
      </w:r>
      <w:r w:rsidR="00D5357D" w:rsidRPr="00A077BA">
        <w:rPr>
          <w:rFonts w:ascii="Times New Roman" w:hAnsi="Times New Roman"/>
          <w:bCs/>
          <w:sz w:val="28"/>
          <w:szCs w:val="28"/>
          <w:lang w:val="ru-RU"/>
        </w:rPr>
        <w:t xml:space="preserve"> экспертной группой в соответствии с международными</w:t>
      </w:r>
      <w:r w:rsidR="00992138" w:rsidRPr="00A077BA">
        <w:rPr>
          <w:rFonts w:ascii="Times New Roman" w:hAnsi="Times New Roman"/>
          <w:bCs/>
          <w:sz w:val="28"/>
          <w:szCs w:val="28"/>
          <w:lang w:val="ru-RU"/>
        </w:rPr>
        <w:t xml:space="preserve"> стандартами </w:t>
      </w:r>
      <w:r w:rsidR="00D5357D" w:rsidRPr="00A077BA">
        <w:rPr>
          <w:rFonts w:ascii="Times New Roman" w:hAnsi="Times New Roman"/>
          <w:bCs/>
          <w:sz w:val="28"/>
          <w:szCs w:val="28"/>
        </w:rPr>
        <w:t>Abilympics</w:t>
      </w:r>
      <w:r w:rsidR="00992138" w:rsidRPr="00A077BA">
        <w:rPr>
          <w:rFonts w:ascii="Times New Roman" w:hAnsi="Times New Roman"/>
          <w:bCs/>
          <w:sz w:val="28"/>
          <w:szCs w:val="28"/>
          <w:lang w:val="ru-RU"/>
        </w:rPr>
        <w:t xml:space="preserve">. Конкурсные задания </w:t>
      </w:r>
      <w:r w:rsidR="00D5357D" w:rsidRPr="00A077BA">
        <w:rPr>
          <w:rFonts w:ascii="Times New Roman" w:hAnsi="Times New Roman"/>
          <w:bCs/>
          <w:sz w:val="28"/>
          <w:szCs w:val="28"/>
          <w:lang w:val="ru-RU"/>
        </w:rPr>
        <w:t>утверждаются и подлежат рассылке по эл. почте экспертам-</w:t>
      </w:r>
      <w:r w:rsidR="007C77FA" w:rsidRPr="00A077BA">
        <w:rPr>
          <w:rFonts w:ascii="Times New Roman" w:hAnsi="Times New Roman"/>
          <w:bCs/>
          <w:sz w:val="28"/>
          <w:szCs w:val="28"/>
          <w:lang w:val="ru-RU"/>
        </w:rPr>
        <w:t>компатриотам не</w:t>
      </w:r>
      <w:r w:rsidR="00992138" w:rsidRPr="00A077BA">
        <w:rPr>
          <w:rFonts w:ascii="Times New Roman" w:hAnsi="Times New Roman"/>
          <w:bCs/>
          <w:sz w:val="28"/>
          <w:szCs w:val="28"/>
          <w:lang w:val="ru-RU"/>
        </w:rPr>
        <w:t xml:space="preserve"> позднее </w:t>
      </w:r>
      <w:r w:rsidR="00D5357D" w:rsidRPr="00A077BA">
        <w:rPr>
          <w:rFonts w:ascii="Times New Roman" w:hAnsi="Times New Roman"/>
          <w:b/>
          <w:bCs/>
          <w:sz w:val="28"/>
          <w:szCs w:val="28"/>
          <w:lang w:val="ru-RU"/>
        </w:rPr>
        <w:t>16</w:t>
      </w:r>
      <w:r w:rsidRPr="00A077BA">
        <w:rPr>
          <w:rFonts w:ascii="Times New Roman" w:hAnsi="Times New Roman"/>
          <w:b/>
          <w:bCs/>
          <w:sz w:val="28"/>
          <w:szCs w:val="28"/>
          <w:lang w:val="ru-RU"/>
        </w:rPr>
        <w:t xml:space="preserve"> сентября</w:t>
      </w:r>
      <w:r w:rsidR="00D5357D" w:rsidRPr="00A077BA">
        <w:rPr>
          <w:rFonts w:ascii="Times New Roman" w:hAnsi="Times New Roman"/>
          <w:b/>
          <w:bCs/>
          <w:sz w:val="28"/>
          <w:szCs w:val="28"/>
          <w:lang w:val="ru-RU"/>
        </w:rPr>
        <w:t xml:space="preserve"> 2025 года</w:t>
      </w:r>
      <w:r w:rsidR="00837AEE"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 w:rsidR="00992138" w:rsidRPr="004A54E2" w:rsidRDefault="00284D65" w:rsidP="00284D6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A54E2">
        <w:rPr>
          <w:rFonts w:ascii="Times New Roman" w:hAnsi="Times New Roman"/>
          <w:bCs/>
          <w:sz w:val="28"/>
          <w:szCs w:val="28"/>
          <w:lang w:val="ru-RU"/>
        </w:rPr>
        <w:t xml:space="preserve">6.2 </w:t>
      </w:r>
      <w:r w:rsidR="00992138" w:rsidRPr="004A54E2">
        <w:rPr>
          <w:rFonts w:ascii="Times New Roman" w:hAnsi="Times New Roman"/>
          <w:bCs/>
          <w:sz w:val="28"/>
          <w:szCs w:val="28"/>
          <w:lang w:val="ru-RU"/>
        </w:rPr>
        <w:t>Практический этап конкурса включает в себя одно задание по каждому модулю.</w:t>
      </w:r>
    </w:p>
    <w:p w:rsidR="00992138" w:rsidRPr="004A54E2" w:rsidRDefault="00284D65" w:rsidP="00284D65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4A54E2">
        <w:rPr>
          <w:rFonts w:ascii="Times New Roman" w:hAnsi="Times New Roman"/>
          <w:bCs/>
          <w:sz w:val="28"/>
          <w:szCs w:val="28"/>
          <w:lang w:val="ru-RU"/>
        </w:rPr>
        <w:t xml:space="preserve">6.3 </w:t>
      </w:r>
      <w:r w:rsidR="00992138" w:rsidRPr="004A54E2">
        <w:rPr>
          <w:rFonts w:ascii="Times New Roman" w:hAnsi="Times New Roman"/>
          <w:bCs/>
          <w:sz w:val="28"/>
          <w:szCs w:val="28"/>
          <w:lang w:val="ru-RU"/>
        </w:rPr>
        <w:t>По формату конкурсных заданий участник должен предоставить выполнение следующих практических заданий:</w:t>
      </w:r>
    </w:p>
    <w:p w:rsidR="00837AEE" w:rsidRDefault="004A54E2" w:rsidP="00837AEE">
      <w:pPr>
        <w:pStyle w:val="a7"/>
        <w:spacing w:after="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4A54E2">
        <w:rPr>
          <w:rFonts w:ascii="Times New Roman" w:hAnsi="Times New Roman"/>
          <w:b/>
          <w:sz w:val="28"/>
          <w:szCs w:val="28"/>
          <w:lang w:val="ru-RU"/>
        </w:rPr>
        <w:t xml:space="preserve">Компетенция 1: </w:t>
      </w:r>
      <w:proofErr w:type="spellStart"/>
      <w:r w:rsidRPr="004A54E2">
        <w:rPr>
          <w:rFonts w:ascii="Times New Roman" w:hAnsi="Times New Roman"/>
          <w:b/>
          <w:sz w:val="28"/>
          <w:szCs w:val="28"/>
          <w:lang w:val="ru-RU"/>
        </w:rPr>
        <w:t>Войлоковаляние</w:t>
      </w:r>
      <w:proofErr w:type="spellEnd"/>
    </w:p>
    <w:p w:rsidR="00837AEE" w:rsidRDefault="00837AEE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Количество модулей: 2 </w:t>
      </w:r>
    </w:p>
    <w:p w:rsidR="00837AEE" w:rsidRDefault="00837AEE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5.0 часов</w:t>
      </w:r>
    </w:p>
    <w:p w:rsidR="007C77FA" w:rsidRP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 xml:space="preserve">Формат конкурсного задания: Участники должны точно использовать материалы и инструменты, следуя инструкциям. Задание состоит из двух модулей. В первом </w:t>
      </w:r>
      <w:r w:rsidRPr="00837AEE">
        <w:rPr>
          <w:rFonts w:ascii="Times New Roman" w:hAnsi="Times New Roman"/>
          <w:sz w:val="28"/>
          <w:szCs w:val="28"/>
          <w:lang w:val="ru-RU"/>
        </w:rPr>
        <w:lastRenderedPageBreak/>
        <w:t xml:space="preserve">необходимо правильно разместить и приклеить части войлока, во втором — вырезать элементы по шаблону и собрать композицию. Оценка будет по следующим критериям: в первом модуле </w:t>
      </w:r>
      <w:r w:rsidR="00837AEE">
        <w:rPr>
          <w:rFonts w:ascii="Times New Roman" w:hAnsi="Times New Roman"/>
          <w:sz w:val="28"/>
          <w:szCs w:val="28"/>
          <w:lang w:val="ru-RU"/>
        </w:rPr>
        <w:t>-</w:t>
      </w:r>
      <w:r w:rsidRPr="00837AEE">
        <w:rPr>
          <w:rFonts w:ascii="Times New Roman" w:hAnsi="Times New Roman"/>
          <w:sz w:val="28"/>
          <w:szCs w:val="28"/>
          <w:lang w:val="ru-RU"/>
        </w:rPr>
        <w:t xml:space="preserve"> размещение деталей, использование клея, эстетика, чистота работы и навыки работы с материалами, во втором — точность выполнения шаблона, вырезание частей, композиция, соответствие инструкции и соблюдение времени. Макси</w:t>
      </w:r>
      <w:r w:rsidR="007C77FA" w:rsidRPr="00837AEE">
        <w:rPr>
          <w:rFonts w:ascii="Times New Roman" w:hAnsi="Times New Roman"/>
          <w:sz w:val="28"/>
          <w:szCs w:val="28"/>
          <w:lang w:val="ru-RU"/>
        </w:rPr>
        <w:t xml:space="preserve">мальная оценка </w:t>
      </w:r>
      <w:r w:rsidR="00837AEE">
        <w:rPr>
          <w:rFonts w:ascii="Times New Roman" w:hAnsi="Times New Roman"/>
          <w:sz w:val="28"/>
          <w:szCs w:val="28"/>
          <w:lang w:val="ru-RU"/>
        </w:rPr>
        <w:t>-</w:t>
      </w:r>
      <w:r w:rsidR="007C77FA" w:rsidRPr="00837AEE">
        <w:rPr>
          <w:rFonts w:ascii="Times New Roman" w:hAnsi="Times New Roman"/>
          <w:sz w:val="28"/>
          <w:szCs w:val="28"/>
          <w:lang w:val="ru-RU"/>
        </w:rPr>
        <w:t xml:space="preserve"> 100 баллов.</w:t>
      </w:r>
    </w:p>
    <w:p w:rsidR="00837AEE" w:rsidRDefault="004A54E2" w:rsidP="00837AEE">
      <w:pPr>
        <w:pStyle w:val="a7"/>
        <w:spacing w:after="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7C77FA">
        <w:rPr>
          <w:rFonts w:ascii="Times New Roman" w:hAnsi="Times New Roman"/>
          <w:b/>
          <w:sz w:val="28"/>
          <w:szCs w:val="28"/>
          <w:lang w:val="ru-RU"/>
        </w:rPr>
        <w:t>Компетенция 2: Дизайн персонажей/графический дизайн</w:t>
      </w:r>
    </w:p>
    <w:p w:rsidR="00837AEE" w:rsidRDefault="00837AEE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3</w:t>
      </w:r>
    </w:p>
    <w:p w:rsidR="00837AEE" w:rsidRDefault="00837AEE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6.0 часов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>Формат конкурсного задания: Компетенция Дизайн персонажей включает три модуля. В Модуле 1</w:t>
      </w:r>
      <w:r w:rsidR="00837A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7AEE">
        <w:rPr>
          <w:rFonts w:ascii="Times New Roman" w:hAnsi="Times New Roman"/>
          <w:sz w:val="28"/>
          <w:szCs w:val="28"/>
          <w:lang w:val="ru-RU"/>
        </w:rPr>
        <w:t>(3 часа) участники создают изображение персонажа в 2</w:t>
      </w:r>
      <w:r w:rsidRPr="00837AEE">
        <w:rPr>
          <w:rFonts w:ascii="Times New Roman" w:hAnsi="Times New Roman"/>
          <w:sz w:val="28"/>
          <w:szCs w:val="28"/>
        </w:rPr>
        <w:t>D</w:t>
      </w:r>
      <w:r w:rsidRPr="00837AEE">
        <w:rPr>
          <w:rFonts w:ascii="Times New Roman" w:hAnsi="Times New Roman"/>
          <w:sz w:val="28"/>
          <w:szCs w:val="28"/>
          <w:lang w:val="ru-RU"/>
        </w:rPr>
        <w:t xml:space="preserve"> формате</w:t>
      </w:r>
      <w:r w:rsidR="00837AEE">
        <w:rPr>
          <w:rFonts w:ascii="Times New Roman" w:hAnsi="Times New Roman"/>
          <w:sz w:val="28"/>
          <w:szCs w:val="28"/>
          <w:lang w:val="ru-RU"/>
        </w:rPr>
        <w:t>.</w:t>
      </w:r>
      <w:r w:rsidRPr="00837AE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37AEE">
        <w:rPr>
          <w:rFonts w:ascii="Times New Roman" w:hAnsi="Times New Roman"/>
          <w:sz w:val="28"/>
          <w:szCs w:val="28"/>
          <w:lang w:val="ru-RU"/>
        </w:rPr>
        <w:t>В</w:t>
      </w:r>
      <w:r w:rsidRPr="00837AEE">
        <w:rPr>
          <w:rFonts w:ascii="Times New Roman" w:hAnsi="Times New Roman"/>
          <w:sz w:val="28"/>
          <w:szCs w:val="28"/>
          <w:lang w:val="ru-RU"/>
        </w:rPr>
        <w:t xml:space="preserve"> Модуле 2</w:t>
      </w:r>
      <w:r w:rsidR="00837A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7AEE">
        <w:rPr>
          <w:rFonts w:ascii="Times New Roman" w:hAnsi="Times New Roman"/>
          <w:sz w:val="28"/>
          <w:szCs w:val="28"/>
          <w:lang w:val="ru-RU"/>
        </w:rPr>
        <w:t>(2,5 часа) создают анимацию этого персонажа, обеспечив целостность и сюжет. В Модуле 3 (30 минут) участники готовят аннотацию, описывающую перс</w:t>
      </w:r>
      <w:r w:rsidR="00837AEE">
        <w:rPr>
          <w:rFonts w:ascii="Times New Roman" w:hAnsi="Times New Roman"/>
          <w:sz w:val="28"/>
          <w:szCs w:val="28"/>
          <w:lang w:val="ru-RU"/>
        </w:rPr>
        <w:t xml:space="preserve">онажа, его идею и уникальность. </w:t>
      </w:r>
    </w:p>
    <w:p w:rsidR="007C77FA" w:rsidRP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 xml:space="preserve">Наблюдаемые аспекты: качество рисунка, оригинальность замысла, соответствие стилю </w:t>
      </w:r>
      <w:r w:rsidRPr="00837AEE">
        <w:rPr>
          <w:rFonts w:ascii="Times New Roman" w:hAnsi="Times New Roman"/>
          <w:sz w:val="28"/>
          <w:szCs w:val="28"/>
        </w:rPr>
        <w:t>Pixar</w:t>
      </w:r>
      <w:r w:rsidRPr="00837AEE">
        <w:rPr>
          <w:rFonts w:ascii="Times New Roman" w:hAnsi="Times New Roman"/>
          <w:sz w:val="28"/>
          <w:szCs w:val="28"/>
          <w:lang w:val="ru-RU"/>
        </w:rPr>
        <w:t xml:space="preserve">, сложность анимации, выразительность и динамичность персонажа, аннотация. Максимальная оценка за </w:t>
      </w:r>
      <w:r w:rsidR="007C77FA" w:rsidRPr="00837AEE">
        <w:rPr>
          <w:rFonts w:ascii="Times New Roman" w:hAnsi="Times New Roman"/>
          <w:sz w:val="28"/>
          <w:szCs w:val="28"/>
          <w:lang w:val="ru-RU"/>
        </w:rPr>
        <w:t xml:space="preserve">все модули </w:t>
      </w:r>
      <w:r w:rsidR="00837AEE">
        <w:rPr>
          <w:rFonts w:ascii="Times New Roman" w:hAnsi="Times New Roman"/>
          <w:sz w:val="28"/>
          <w:szCs w:val="28"/>
          <w:lang w:val="ru-RU"/>
        </w:rPr>
        <w:t>-</w:t>
      </w:r>
      <w:r w:rsidR="007C77FA" w:rsidRPr="00837AEE">
        <w:rPr>
          <w:rFonts w:ascii="Times New Roman" w:hAnsi="Times New Roman"/>
          <w:sz w:val="28"/>
          <w:szCs w:val="28"/>
          <w:lang w:val="ru-RU"/>
        </w:rPr>
        <w:t xml:space="preserve"> 100 баллов.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37AEE">
        <w:rPr>
          <w:rFonts w:ascii="Times New Roman" w:hAnsi="Times New Roman"/>
          <w:b/>
          <w:sz w:val="28"/>
          <w:szCs w:val="28"/>
          <w:lang w:val="ru-RU"/>
        </w:rPr>
        <w:t xml:space="preserve">Компетенция 3: 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b/>
          <w:sz w:val="28"/>
          <w:szCs w:val="28"/>
          <w:lang w:val="ru-RU"/>
        </w:rPr>
        <w:t>Дизайн плакатов</w:t>
      </w:r>
    </w:p>
    <w:p w:rsidR="00837AEE" w:rsidRDefault="00837AEE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2</w:t>
      </w:r>
    </w:p>
    <w:p w:rsidR="00837AEE" w:rsidRDefault="00837AEE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6.0 часов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>Формат конкурсного задания: Создание серии постеров для кафе «</w:t>
      </w:r>
      <w:r w:rsidRPr="00837AEE">
        <w:rPr>
          <w:rFonts w:ascii="Times New Roman" w:hAnsi="Times New Roman"/>
          <w:sz w:val="28"/>
          <w:szCs w:val="28"/>
        </w:rPr>
        <w:t>Fresh</w:t>
      </w:r>
      <w:r w:rsidRPr="00837AE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37AEE">
        <w:rPr>
          <w:rFonts w:ascii="Times New Roman" w:hAnsi="Times New Roman"/>
          <w:sz w:val="28"/>
          <w:szCs w:val="28"/>
        </w:rPr>
        <w:t>Bite</w:t>
      </w:r>
      <w:r w:rsidRPr="00837AEE">
        <w:rPr>
          <w:rFonts w:ascii="Times New Roman" w:hAnsi="Times New Roman"/>
          <w:sz w:val="28"/>
          <w:szCs w:val="28"/>
          <w:lang w:val="ru-RU"/>
        </w:rPr>
        <w:t xml:space="preserve">» и социальной кампании «Правильное питание </w:t>
      </w:r>
      <w:r w:rsidR="00837AEE">
        <w:rPr>
          <w:rFonts w:ascii="Times New Roman" w:hAnsi="Times New Roman"/>
          <w:sz w:val="28"/>
          <w:szCs w:val="28"/>
          <w:lang w:val="ru-RU"/>
        </w:rPr>
        <w:t>-</w:t>
      </w:r>
      <w:r w:rsidRPr="00837AEE">
        <w:rPr>
          <w:rFonts w:ascii="Times New Roman" w:hAnsi="Times New Roman"/>
          <w:sz w:val="28"/>
          <w:szCs w:val="28"/>
          <w:lang w:val="ru-RU"/>
        </w:rPr>
        <w:t xml:space="preserve"> залог здоровья». В рамках задания участники создают два постера для каждого модуля, используя векторную графику и акцентируя внимание на ценностях здорового питания и</w:t>
      </w:r>
      <w:r w:rsidR="00837AEE">
        <w:rPr>
          <w:rFonts w:ascii="Times New Roman" w:hAnsi="Times New Roman"/>
          <w:sz w:val="28"/>
          <w:szCs w:val="28"/>
          <w:lang w:val="ru-RU"/>
        </w:rPr>
        <w:t xml:space="preserve"> доступности пищи для молодежи.</w:t>
      </w:r>
    </w:p>
    <w:p w:rsidR="007C77FA" w:rsidRP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 xml:space="preserve">Наблюдаемые аспекты: правильное использование текстов и изображений, соблюдение цветовой модели </w:t>
      </w:r>
      <w:r w:rsidRPr="00837AEE">
        <w:rPr>
          <w:rFonts w:ascii="Times New Roman" w:hAnsi="Times New Roman"/>
          <w:sz w:val="28"/>
          <w:szCs w:val="28"/>
        </w:rPr>
        <w:t>CMYK</w:t>
      </w:r>
      <w:r w:rsidRPr="00837AEE">
        <w:rPr>
          <w:rFonts w:ascii="Times New Roman" w:hAnsi="Times New Roman"/>
          <w:sz w:val="28"/>
          <w:szCs w:val="28"/>
          <w:lang w:val="ru-RU"/>
        </w:rPr>
        <w:t>, точность оформления векторных элементов, соблюдение технических требований (размеры, припуски под обрезку, форматы файлов), креативность и эстетика дизайна. Оценка основывается на соблюдении всех заданных характеристик и сроков. Макси</w:t>
      </w:r>
      <w:r w:rsidR="007C77FA" w:rsidRPr="00837AEE">
        <w:rPr>
          <w:rFonts w:ascii="Times New Roman" w:hAnsi="Times New Roman"/>
          <w:sz w:val="28"/>
          <w:szCs w:val="28"/>
          <w:lang w:val="ru-RU"/>
        </w:rPr>
        <w:t>мальная оценка — 100 баллов.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b/>
          <w:sz w:val="28"/>
          <w:szCs w:val="28"/>
          <w:lang w:val="ru-RU"/>
        </w:rPr>
        <w:t>Компетенция 4: Индивидуальные кулинарные работы</w:t>
      </w:r>
    </w:p>
    <w:p w:rsidR="00837AEE" w:rsidRDefault="00837AEE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2</w:t>
      </w:r>
    </w:p>
    <w:p w:rsidR="00837AEE" w:rsidRDefault="00837AEE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4.0 часов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 xml:space="preserve">Формат конкурсного задания: </w:t>
      </w:r>
      <w:r w:rsidR="007C77FA" w:rsidRPr="00837AEE">
        <w:rPr>
          <w:rFonts w:ascii="Times New Roman" w:hAnsi="Times New Roman"/>
          <w:sz w:val="28"/>
          <w:szCs w:val="28"/>
          <w:lang w:val="ru-RU"/>
        </w:rPr>
        <w:t>Компетенция включает</w:t>
      </w:r>
      <w:r w:rsidRPr="00837AEE">
        <w:rPr>
          <w:rFonts w:ascii="Times New Roman" w:hAnsi="Times New Roman"/>
          <w:sz w:val="28"/>
          <w:szCs w:val="28"/>
          <w:lang w:val="ru-RU"/>
        </w:rPr>
        <w:t xml:space="preserve"> два модуля. В Модуле А (2 часа) участникам необходимо приготовить авторскую холодную закуску на основе слоеного теста, используя морепродукты, мясо птицы или сыры. В Модуле В (1 час) участники готовят десерт «Трайфл» с шоколадным бисквитом, крем-чизом и ф</w:t>
      </w:r>
      <w:r w:rsidR="00837AEE">
        <w:rPr>
          <w:rFonts w:ascii="Times New Roman" w:hAnsi="Times New Roman"/>
          <w:sz w:val="28"/>
          <w:szCs w:val="28"/>
          <w:lang w:val="ru-RU"/>
        </w:rPr>
        <w:t>руктами или ягодами.</w:t>
      </w:r>
    </w:p>
    <w:p w:rsidR="007C77FA" w:rsidRP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lastRenderedPageBreak/>
        <w:t>Наблюдаемые аспекты: соблюдение технологии приготовления, оформление и подача блюда, точность соблюдения рецептуры, аккуратность на рабочем месте и соблюдение санитарных норм. Максимальная оценка за оба мо</w:t>
      </w:r>
      <w:r w:rsidR="007C77FA" w:rsidRPr="00837AEE">
        <w:rPr>
          <w:rFonts w:ascii="Times New Roman" w:hAnsi="Times New Roman"/>
          <w:sz w:val="28"/>
          <w:szCs w:val="28"/>
          <w:lang w:val="ru-RU"/>
        </w:rPr>
        <w:t xml:space="preserve">дуля </w:t>
      </w:r>
      <w:r w:rsidR="00837AEE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7C77FA" w:rsidRPr="00837AEE">
        <w:rPr>
          <w:rFonts w:ascii="Times New Roman" w:hAnsi="Times New Roman"/>
          <w:sz w:val="28"/>
          <w:szCs w:val="28"/>
          <w:lang w:val="ru-RU"/>
        </w:rPr>
        <w:t>100 баллов.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37AEE">
        <w:rPr>
          <w:rFonts w:ascii="Times New Roman" w:hAnsi="Times New Roman"/>
          <w:b/>
          <w:sz w:val="28"/>
          <w:szCs w:val="28"/>
          <w:lang w:val="ru-RU"/>
        </w:rPr>
        <w:t xml:space="preserve">Компетенция 5: 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b/>
          <w:sz w:val="28"/>
          <w:szCs w:val="28"/>
          <w:lang w:val="ru-RU"/>
        </w:rPr>
        <w:t>Кондитерское дело</w:t>
      </w:r>
    </w:p>
    <w:p w:rsidR="00837AEE" w:rsidRDefault="00837AEE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2</w:t>
      </w:r>
    </w:p>
    <w:p w:rsidR="00837AEE" w:rsidRDefault="00837AEE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4.0 часов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>Формат конкурсного задания: Приготовление десерта «Тирамису» (200-250 г, 2 порции) и декорирование фальшь-яруса торта по теме «Флора и фауна». В первом модуле (2 часа) участники готовят тирамису, используя шоколад, карамель или изомальт для украшения. Во втором модуле (2 часа) они украшают фальшь-ярус торта с использованием желе</w:t>
      </w:r>
      <w:r w:rsidR="00837AEE">
        <w:rPr>
          <w:rFonts w:ascii="Times New Roman" w:hAnsi="Times New Roman"/>
          <w:sz w:val="28"/>
          <w:szCs w:val="28"/>
          <w:lang w:val="ru-RU"/>
        </w:rPr>
        <w:t>, рисовой или вафельной бумаги.</w:t>
      </w:r>
    </w:p>
    <w:p w:rsidR="007C77FA" w:rsidRP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 xml:space="preserve">Наблюдаемые аспекты: соблюдение технологий приготовления, точность выполнения украшений, соблюдение санитарных требований, креативность в дизайне, качество и аккуратность выполнения работы. Максимальная оценка </w:t>
      </w:r>
      <w:r w:rsidR="00837AEE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37AEE">
        <w:rPr>
          <w:rFonts w:ascii="Times New Roman" w:hAnsi="Times New Roman"/>
          <w:sz w:val="28"/>
          <w:szCs w:val="28"/>
          <w:lang w:val="ru-RU"/>
        </w:rPr>
        <w:t>100 бал</w:t>
      </w:r>
      <w:r w:rsidR="007C77FA" w:rsidRPr="00837AEE">
        <w:rPr>
          <w:rFonts w:ascii="Times New Roman" w:hAnsi="Times New Roman"/>
          <w:sz w:val="28"/>
          <w:szCs w:val="28"/>
          <w:lang w:val="ru-RU"/>
        </w:rPr>
        <w:t>лов (по 50 за каждый модуль).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37AEE">
        <w:rPr>
          <w:rFonts w:ascii="Times New Roman" w:hAnsi="Times New Roman"/>
          <w:b/>
          <w:sz w:val="28"/>
          <w:szCs w:val="28"/>
          <w:lang w:val="ru-RU"/>
        </w:rPr>
        <w:t xml:space="preserve">Компетенция 6: 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b/>
          <w:sz w:val="28"/>
          <w:szCs w:val="28"/>
          <w:lang w:val="ru-RU"/>
        </w:rPr>
        <w:t>Пошив одежды</w:t>
      </w:r>
    </w:p>
    <w:p w:rsidR="00837AEE" w:rsidRDefault="00837AEE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2</w:t>
      </w:r>
    </w:p>
    <w:p w:rsidR="00837AEE" w:rsidRDefault="00837AEE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5.5 часов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 xml:space="preserve">Формат конкурсного задания: Компетенция Технология моды включает два модуля: Модуль 1 </w:t>
      </w:r>
      <w:r w:rsidR="00837AEE">
        <w:rPr>
          <w:rFonts w:ascii="Times New Roman" w:hAnsi="Times New Roman"/>
          <w:sz w:val="28"/>
          <w:szCs w:val="28"/>
          <w:lang w:val="ru-RU"/>
        </w:rPr>
        <w:t>-</w:t>
      </w:r>
      <w:r w:rsidRPr="00837AEE">
        <w:rPr>
          <w:rFonts w:ascii="Times New Roman" w:hAnsi="Times New Roman"/>
          <w:sz w:val="28"/>
          <w:szCs w:val="28"/>
          <w:lang w:val="ru-RU"/>
        </w:rPr>
        <w:t xml:space="preserve"> Изготовление блузы и Модуль 2 </w:t>
      </w:r>
      <w:r w:rsidR="00837AEE">
        <w:rPr>
          <w:rFonts w:ascii="Times New Roman" w:hAnsi="Times New Roman"/>
          <w:sz w:val="28"/>
          <w:szCs w:val="28"/>
          <w:lang w:val="ru-RU"/>
        </w:rPr>
        <w:t>- Декорирование.</w:t>
      </w:r>
    </w:p>
    <w:p w:rsid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 xml:space="preserve">Модуль 1: Участникам необходимо сшить женскую блузу из предоставленных материалов (хлопчатобумажная ткань). Время выполнения </w:t>
      </w:r>
      <w:r w:rsidR="00837AEE">
        <w:rPr>
          <w:rFonts w:ascii="Times New Roman" w:hAnsi="Times New Roman"/>
          <w:sz w:val="28"/>
          <w:szCs w:val="28"/>
          <w:lang w:val="ru-RU"/>
        </w:rPr>
        <w:t>-</w:t>
      </w:r>
      <w:r w:rsidRPr="00837AEE">
        <w:rPr>
          <w:rFonts w:ascii="Times New Roman" w:hAnsi="Times New Roman"/>
          <w:sz w:val="28"/>
          <w:szCs w:val="28"/>
          <w:lang w:val="ru-RU"/>
        </w:rPr>
        <w:t xml:space="preserve"> 4,5 часа. Задание включает подготовку и обработку всех деталей, сборку, выполнение шво</w:t>
      </w:r>
      <w:r w:rsidR="00837AEE">
        <w:rPr>
          <w:rFonts w:ascii="Times New Roman" w:hAnsi="Times New Roman"/>
          <w:sz w:val="28"/>
          <w:szCs w:val="28"/>
          <w:lang w:val="ru-RU"/>
        </w:rPr>
        <w:t>в, ВТО и финальную проверку.</w:t>
      </w:r>
    </w:p>
    <w:p w:rsidR="0081337F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>Модуль 2: В течение 1 часа участники декорируют блузу с использованием элементов аппликации, пайеток, бусин и других материалов, предост</w:t>
      </w:r>
      <w:r w:rsidR="0081337F">
        <w:rPr>
          <w:rFonts w:ascii="Times New Roman" w:hAnsi="Times New Roman"/>
          <w:sz w:val="28"/>
          <w:szCs w:val="28"/>
          <w:lang w:val="ru-RU"/>
        </w:rPr>
        <w:t>авленных в «секретном» ящике.</w:t>
      </w:r>
    </w:p>
    <w:p w:rsidR="007C77FA" w:rsidRP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>Наблюдаемые аспекты: организация рабочего места, соблюдение техники безопасности, качество швов и отделки, аккуратность и эстетика работы, соответствие модным тенденциям. Мак</w:t>
      </w:r>
      <w:r w:rsidR="007C77FA" w:rsidRPr="00837AEE">
        <w:rPr>
          <w:rFonts w:ascii="Times New Roman" w:hAnsi="Times New Roman"/>
          <w:sz w:val="28"/>
          <w:szCs w:val="28"/>
          <w:lang w:val="ru-RU"/>
        </w:rPr>
        <w:t xml:space="preserve">симальная оценка </w:t>
      </w:r>
      <w:r w:rsidR="0081337F">
        <w:rPr>
          <w:rFonts w:ascii="Times New Roman" w:hAnsi="Times New Roman"/>
          <w:sz w:val="28"/>
          <w:szCs w:val="28"/>
          <w:lang w:val="ru-RU"/>
        </w:rPr>
        <w:t>-</w:t>
      </w:r>
      <w:r w:rsidR="007C77FA" w:rsidRPr="00837AEE">
        <w:rPr>
          <w:rFonts w:ascii="Times New Roman" w:hAnsi="Times New Roman"/>
          <w:sz w:val="28"/>
          <w:szCs w:val="28"/>
          <w:lang w:val="ru-RU"/>
        </w:rPr>
        <w:t xml:space="preserve"> 100 баллов.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>Компетенция 7: Работа с кожей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2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10.5 часов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Формат конкурсного задания: включает изготовление национального </w:t>
      </w:r>
      <w:proofErr w:type="spellStart"/>
      <w:r w:rsidRPr="0081337F">
        <w:rPr>
          <w:rFonts w:ascii="Times New Roman" w:hAnsi="Times New Roman"/>
          <w:sz w:val="28"/>
          <w:szCs w:val="28"/>
          <w:lang w:val="ru-RU"/>
        </w:rPr>
        <w:t>тумара</w:t>
      </w:r>
      <w:proofErr w:type="spellEnd"/>
      <w:r w:rsidRP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337F">
        <w:rPr>
          <w:rFonts w:ascii="Times New Roman" w:hAnsi="Times New Roman"/>
          <w:sz w:val="28"/>
          <w:szCs w:val="28"/>
          <w:lang w:val="ru-RU"/>
        </w:rPr>
        <w:t>-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казахского кожаного амулета. Задание состоит из двух этапов: сборка основы (7 часов) и декорирование (3,5 часа). Участники собирают основу, обтягивают ее кожаными деталями, наносят орнаменты, изготавливают и приклеивают декоративные элементы, а также проводят финальную отделку.</w:t>
      </w:r>
    </w:p>
    <w:p w:rsidR="007C77FA" w:rsidRP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lastRenderedPageBreak/>
        <w:t>Наблюдаемые аспекты: точность сборки, аккуратность декоративных элементов, соблюдение техники безопасности и традиционного казахского стиля. Максимальная оценка — 100 б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>аллов, по 50 за каждый этап.</w:t>
      </w:r>
    </w:p>
    <w:p w:rsidR="0081337F" w:rsidRDefault="004A54E2" w:rsidP="0081337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>Компетенция 8: Обработка текста</w:t>
      </w:r>
    </w:p>
    <w:p w:rsidR="0081337F" w:rsidRDefault="0081337F" w:rsidP="0081337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1</w:t>
      </w:r>
    </w:p>
    <w:p w:rsidR="0081337F" w:rsidRDefault="0081337F" w:rsidP="0081337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2.5 часов</w:t>
      </w:r>
    </w:p>
    <w:p w:rsidR="007C77FA" w:rsidRPr="0081337F" w:rsidRDefault="004A54E2" w:rsidP="0081337F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Формат конкурсного задания: Компетенция Обработка текста включает один модуль. Участникам нужно отформатировать 4 страницы текста в текстовом редакторе </w:t>
      </w:r>
      <w:r w:rsidRPr="0081337F">
        <w:rPr>
          <w:rFonts w:ascii="Times New Roman" w:hAnsi="Times New Roman"/>
          <w:sz w:val="28"/>
          <w:szCs w:val="28"/>
        </w:rPr>
        <w:t>Microsoft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337F">
        <w:rPr>
          <w:rFonts w:ascii="Times New Roman" w:hAnsi="Times New Roman"/>
          <w:sz w:val="28"/>
          <w:szCs w:val="28"/>
        </w:rPr>
        <w:t>Word</w:t>
      </w:r>
      <w:r w:rsidRPr="0081337F">
        <w:rPr>
          <w:rFonts w:ascii="Times New Roman" w:hAnsi="Times New Roman"/>
          <w:sz w:val="28"/>
          <w:szCs w:val="28"/>
          <w:lang w:val="ru-RU"/>
        </w:rPr>
        <w:t>, следуя указанным требованиям. Задание включает ввод текста, его форматирование, работу с таблицами и графическими элементами.</w:t>
      </w:r>
      <w:r w:rsidRPr="0081337F">
        <w:rPr>
          <w:rFonts w:ascii="Times New Roman" w:hAnsi="Times New Roman"/>
          <w:sz w:val="28"/>
          <w:szCs w:val="28"/>
          <w:lang w:val="ru-RU"/>
        </w:rPr>
        <w:br/>
        <w:t xml:space="preserve">Наблюдаемые аспекты: точность форматирования, соблюдение стандартов оформления, грамотность текста, использование стилей, таблиц и других элементов документа. Максимальная оценка 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81337F">
        <w:rPr>
          <w:rFonts w:ascii="Times New Roman" w:hAnsi="Times New Roman"/>
          <w:sz w:val="28"/>
          <w:szCs w:val="28"/>
          <w:lang w:val="ru-RU"/>
        </w:rPr>
        <w:t>100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 xml:space="preserve"> баллов.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>Компетенция 9: Ремонт обуви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2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3.5 часов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>Формат конкурсного задания: Участникам необходимо выполнить круговой пошив подошвы обуви вручную. Задание включает подготовку рабочего места, разметку и проколы по краю подошвы, сшивание подошвы с верхом обуви с использованием седельного шва, а также завершение работы с закрепление</w:t>
      </w:r>
      <w:r w:rsidR="0081337F">
        <w:rPr>
          <w:rFonts w:ascii="Times New Roman" w:hAnsi="Times New Roman"/>
          <w:sz w:val="28"/>
          <w:szCs w:val="28"/>
          <w:lang w:val="ru-RU"/>
        </w:rPr>
        <w:t>м шва для прочности и эстетики.</w:t>
      </w:r>
    </w:p>
    <w:p w:rsidR="007C77FA" w:rsidRP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Наблюдаемые аспекты: организация рабочего пространства, точность разметки, аккуратность выполнения шва, прочность и эстетика конечного результата. Максимальная оценка за задание </w:t>
      </w:r>
      <w:r w:rsidR="0081337F">
        <w:rPr>
          <w:rFonts w:ascii="Times New Roman" w:hAnsi="Times New Roman"/>
          <w:sz w:val="28"/>
          <w:szCs w:val="28"/>
          <w:lang w:val="ru-RU"/>
        </w:rPr>
        <w:t>-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100 баллов, с учётом техники выполнения, аккуратности, эстетики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 xml:space="preserve"> и самопроверки.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>Компетенция 10: Ресторанный сервис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3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4.0 часов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>Формат конкурсного задания: Включает выполнение трёх модулей: сервировка стола, складывание сал</w:t>
      </w:r>
      <w:r w:rsidR="0081337F">
        <w:rPr>
          <w:rFonts w:ascii="Times New Roman" w:hAnsi="Times New Roman"/>
          <w:sz w:val="28"/>
          <w:szCs w:val="28"/>
          <w:lang w:val="ru-RU"/>
        </w:rPr>
        <w:t>феток и приготовление коктейля.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Модуль </w:t>
      </w:r>
      <w:r w:rsidRPr="0081337F">
        <w:rPr>
          <w:rFonts w:ascii="Times New Roman" w:hAnsi="Times New Roman"/>
          <w:sz w:val="28"/>
          <w:szCs w:val="28"/>
        </w:rPr>
        <w:t>A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337F">
        <w:rPr>
          <w:rFonts w:ascii="Times New Roman" w:hAnsi="Times New Roman"/>
          <w:sz w:val="28"/>
          <w:szCs w:val="28"/>
          <w:lang w:val="ru-RU"/>
        </w:rPr>
        <w:t>-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Сервировка стола для обеда на тему «Осень» (1,5 часа). Участники должны сервировать стол на две персоны согласно меню (закуска, суп-пюре, запеченная семга, вино, вода) с элем</w:t>
      </w:r>
      <w:r w:rsidR="0081337F">
        <w:rPr>
          <w:rFonts w:ascii="Times New Roman" w:hAnsi="Times New Roman"/>
          <w:sz w:val="28"/>
          <w:szCs w:val="28"/>
          <w:lang w:val="ru-RU"/>
        </w:rPr>
        <w:t>ентами декора на тему осень.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Модуль </w:t>
      </w:r>
      <w:r w:rsidRPr="0081337F">
        <w:rPr>
          <w:rFonts w:ascii="Times New Roman" w:hAnsi="Times New Roman"/>
          <w:sz w:val="28"/>
          <w:szCs w:val="28"/>
        </w:rPr>
        <w:t>B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337F">
        <w:rPr>
          <w:rFonts w:ascii="Times New Roman" w:hAnsi="Times New Roman"/>
          <w:sz w:val="28"/>
          <w:szCs w:val="28"/>
          <w:lang w:val="ru-RU"/>
        </w:rPr>
        <w:t>-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Сложение 10 видов салфеток с декоративными элементами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 по теме «Осень» (60 минут).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Модуль </w:t>
      </w:r>
      <w:r w:rsidRPr="0081337F">
        <w:rPr>
          <w:rFonts w:ascii="Times New Roman" w:hAnsi="Times New Roman"/>
          <w:sz w:val="28"/>
          <w:szCs w:val="28"/>
        </w:rPr>
        <w:t>C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337F">
        <w:rPr>
          <w:rFonts w:ascii="Times New Roman" w:hAnsi="Times New Roman"/>
          <w:sz w:val="28"/>
          <w:szCs w:val="28"/>
          <w:lang w:val="ru-RU"/>
        </w:rPr>
        <w:t>-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Приготовление безалкогольного коктейля «Мохито» с презентацией (60 минут).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Наблюдаемые аспекты: соблюдение стандартов сервировки, аккуратность в складывании салфеток, креативность в декоре, соблюдение техники безопасности и </w:t>
      </w:r>
      <w:r w:rsidRPr="0081337F">
        <w:rPr>
          <w:rFonts w:ascii="Times New Roman" w:hAnsi="Times New Roman"/>
          <w:sz w:val="28"/>
          <w:szCs w:val="28"/>
          <w:lang w:val="ru-RU"/>
        </w:rPr>
        <w:lastRenderedPageBreak/>
        <w:t xml:space="preserve">санитарных норм, а также презентация работы. Максимальная оценка за каждый модуль </w:t>
      </w:r>
      <w:r w:rsidR="0081337F">
        <w:rPr>
          <w:rFonts w:ascii="Times New Roman" w:hAnsi="Times New Roman"/>
          <w:sz w:val="28"/>
          <w:szCs w:val="28"/>
          <w:lang w:val="ru-RU"/>
        </w:rPr>
        <w:t>-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50 баллов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 xml:space="preserve"> (100 баллов за всё задание).</w:t>
      </w:r>
    </w:p>
    <w:p w:rsidR="0081337F" w:rsidRP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highlight w:val="yellow"/>
          <w:lang w:val="ru-RU"/>
        </w:rPr>
        <w:t>Компетенция 11: Сборка компьютеров</w:t>
      </w:r>
    </w:p>
    <w:p w:rsidR="0081337F" w:rsidRP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  <w:r w:rsidRPr="0081337F">
        <w:rPr>
          <w:rFonts w:ascii="Times New Roman" w:hAnsi="Times New Roman"/>
          <w:sz w:val="28"/>
          <w:szCs w:val="28"/>
          <w:highlight w:val="yellow"/>
          <w:lang w:val="ru-RU"/>
        </w:rPr>
        <w:t>Количество модулей: 3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highlight w:val="yellow"/>
          <w:lang w:val="ru-RU"/>
        </w:rPr>
        <w:t>Время проведения:</w:t>
      </w:r>
      <w:r w:rsidR="007C77FA" w:rsidRPr="0081337F">
        <w:rPr>
          <w:rFonts w:ascii="Times New Roman" w:hAnsi="Times New Roman"/>
          <w:sz w:val="28"/>
          <w:szCs w:val="28"/>
          <w:highlight w:val="yellow"/>
          <w:lang w:val="ru-RU"/>
        </w:rPr>
        <w:t xml:space="preserve"> 3.6 часов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>Компетенция 12: Создание веб страниц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2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5.0 часов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Формат конкурсного задания: Компетенция Веб технологии включает два модуля. В Модуле </w:t>
      </w:r>
      <w:r w:rsidRPr="0081337F">
        <w:rPr>
          <w:rFonts w:ascii="Times New Roman" w:hAnsi="Times New Roman"/>
          <w:sz w:val="28"/>
          <w:szCs w:val="28"/>
        </w:rPr>
        <w:t>A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участникам необходимо создать адаптивный веб-сайт для Олимпийских игр 2024 года, используя </w:t>
      </w:r>
      <w:r w:rsidRPr="0081337F">
        <w:rPr>
          <w:rFonts w:ascii="Times New Roman" w:hAnsi="Times New Roman"/>
          <w:sz w:val="28"/>
          <w:szCs w:val="28"/>
        </w:rPr>
        <w:t>HTML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и </w:t>
      </w:r>
      <w:r w:rsidRPr="0081337F">
        <w:rPr>
          <w:rFonts w:ascii="Times New Roman" w:hAnsi="Times New Roman"/>
          <w:sz w:val="28"/>
          <w:szCs w:val="28"/>
        </w:rPr>
        <w:t>CSS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, с разделами: </w:t>
      </w:r>
      <w:r w:rsidRPr="0081337F">
        <w:rPr>
          <w:rFonts w:ascii="Times New Roman" w:hAnsi="Times New Roman"/>
          <w:sz w:val="28"/>
          <w:szCs w:val="28"/>
        </w:rPr>
        <w:t>Header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1337F">
        <w:rPr>
          <w:rFonts w:ascii="Times New Roman" w:hAnsi="Times New Roman"/>
          <w:sz w:val="28"/>
          <w:szCs w:val="28"/>
        </w:rPr>
        <w:t>CountDown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1337F">
        <w:rPr>
          <w:rFonts w:ascii="Times New Roman" w:hAnsi="Times New Roman"/>
          <w:sz w:val="28"/>
          <w:szCs w:val="28"/>
        </w:rPr>
        <w:t>Road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337F">
        <w:rPr>
          <w:rFonts w:ascii="Times New Roman" w:hAnsi="Times New Roman"/>
          <w:sz w:val="28"/>
          <w:szCs w:val="28"/>
        </w:rPr>
        <w:t>to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337F">
        <w:rPr>
          <w:rFonts w:ascii="Times New Roman" w:hAnsi="Times New Roman"/>
          <w:sz w:val="28"/>
          <w:szCs w:val="28"/>
        </w:rPr>
        <w:t>Paris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1337F">
        <w:rPr>
          <w:rFonts w:ascii="Times New Roman" w:hAnsi="Times New Roman"/>
          <w:sz w:val="28"/>
          <w:szCs w:val="28"/>
        </w:rPr>
        <w:t>About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337F">
        <w:rPr>
          <w:rFonts w:ascii="Times New Roman" w:hAnsi="Times New Roman"/>
          <w:sz w:val="28"/>
          <w:szCs w:val="28"/>
        </w:rPr>
        <w:t>the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337F">
        <w:rPr>
          <w:rFonts w:ascii="Times New Roman" w:hAnsi="Times New Roman"/>
          <w:sz w:val="28"/>
          <w:szCs w:val="28"/>
        </w:rPr>
        <w:t>Games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1337F">
        <w:rPr>
          <w:rFonts w:ascii="Times New Roman" w:hAnsi="Times New Roman"/>
          <w:sz w:val="28"/>
          <w:szCs w:val="28"/>
        </w:rPr>
        <w:t>Olympic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337F">
        <w:rPr>
          <w:rFonts w:ascii="Times New Roman" w:hAnsi="Times New Roman"/>
          <w:sz w:val="28"/>
          <w:szCs w:val="28"/>
        </w:rPr>
        <w:t>Shop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1337F">
        <w:rPr>
          <w:rFonts w:ascii="Times New Roman" w:hAnsi="Times New Roman"/>
          <w:sz w:val="28"/>
          <w:szCs w:val="28"/>
        </w:rPr>
        <w:t>Worldwide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337F">
        <w:rPr>
          <w:rFonts w:ascii="Times New Roman" w:hAnsi="Times New Roman"/>
          <w:sz w:val="28"/>
          <w:szCs w:val="28"/>
        </w:rPr>
        <w:t>Partners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81337F">
        <w:rPr>
          <w:rFonts w:ascii="Times New Roman" w:hAnsi="Times New Roman"/>
          <w:sz w:val="28"/>
          <w:szCs w:val="28"/>
        </w:rPr>
        <w:t>Footer</w:t>
      </w:r>
      <w:r w:rsidRPr="0081337F">
        <w:rPr>
          <w:rFonts w:ascii="Times New Roman" w:hAnsi="Times New Roman"/>
          <w:sz w:val="28"/>
          <w:szCs w:val="28"/>
          <w:lang w:val="ru-RU"/>
        </w:rPr>
        <w:t>.</w:t>
      </w:r>
      <w:r w:rsidRPr="0081337F">
        <w:rPr>
          <w:rFonts w:ascii="Times New Roman" w:hAnsi="Times New Roman"/>
          <w:sz w:val="28"/>
          <w:szCs w:val="28"/>
          <w:lang w:val="ru-RU"/>
        </w:rPr>
        <w:br/>
        <w:t xml:space="preserve">Модуль </w:t>
      </w:r>
      <w:r w:rsidRPr="0081337F">
        <w:rPr>
          <w:rFonts w:ascii="Times New Roman" w:hAnsi="Times New Roman"/>
          <w:sz w:val="28"/>
          <w:szCs w:val="28"/>
        </w:rPr>
        <w:t>B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включает решение задач на </w:t>
      </w:r>
      <w:r w:rsidRPr="0081337F">
        <w:rPr>
          <w:rFonts w:ascii="Times New Roman" w:hAnsi="Times New Roman"/>
          <w:sz w:val="28"/>
          <w:szCs w:val="28"/>
        </w:rPr>
        <w:t>JavaScript</w:t>
      </w:r>
      <w:r w:rsidRPr="0081337F">
        <w:rPr>
          <w:rFonts w:ascii="Times New Roman" w:hAnsi="Times New Roman"/>
          <w:sz w:val="28"/>
          <w:szCs w:val="28"/>
          <w:lang w:val="ru-RU"/>
        </w:rPr>
        <w:t>, таких как определение палиндромов, нахождение самого длинного слова, создание обратного отсчета и цифровых час</w:t>
      </w:r>
      <w:r w:rsidR="0081337F">
        <w:rPr>
          <w:rFonts w:ascii="Times New Roman" w:hAnsi="Times New Roman"/>
          <w:sz w:val="28"/>
          <w:szCs w:val="28"/>
          <w:lang w:val="ru-RU"/>
        </w:rPr>
        <w:t>ов, а также работа с массивами.</w:t>
      </w:r>
    </w:p>
    <w:p w:rsidR="007C77FA" w:rsidRP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Наблюдаемые аспекты: соблюдение дизайна, адаптивность сайта, правильность выполнения задач на </w:t>
      </w:r>
      <w:r w:rsidRPr="0081337F">
        <w:rPr>
          <w:rFonts w:ascii="Times New Roman" w:hAnsi="Times New Roman"/>
          <w:sz w:val="28"/>
          <w:szCs w:val="28"/>
        </w:rPr>
        <w:t>JS</w:t>
      </w:r>
      <w:r w:rsidRPr="0081337F">
        <w:rPr>
          <w:rFonts w:ascii="Times New Roman" w:hAnsi="Times New Roman"/>
          <w:sz w:val="28"/>
          <w:szCs w:val="28"/>
          <w:lang w:val="ru-RU"/>
        </w:rPr>
        <w:t>, внимание к деталям. Макс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>имальная оценка — 100 баллов.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>Компетенция 13: Уличная фотография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>Количество модулей: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 2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6.0 часов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>Формат конкурсного задания по уличной фотографии (День 1 и День 2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 xml:space="preserve">): </w:t>
      </w:r>
    </w:p>
    <w:p w:rsidR="0081337F" w:rsidRDefault="007C77FA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>День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 1: Съемка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выполнения: 3 часа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>Задание: Сделать серию фотографий мероприятия, включая место, участников и детали. Сосредоточиться на выразительности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 и динамике снимков.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>День 2: Обр</w:t>
      </w:r>
      <w:r w:rsidR="0081337F">
        <w:rPr>
          <w:rFonts w:ascii="Times New Roman" w:hAnsi="Times New Roman"/>
          <w:sz w:val="28"/>
          <w:szCs w:val="28"/>
          <w:lang w:val="ru-RU"/>
        </w:rPr>
        <w:t>аботка Время выполнения: 3 часа</w:t>
      </w:r>
    </w:p>
    <w:p w:rsidR="007C77FA" w:rsidRP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Задание: Обработать 10 выбранных фотографий в </w:t>
      </w:r>
      <w:r w:rsidRPr="0081337F">
        <w:rPr>
          <w:rFonts w:ascii="Times New Roman" w:hAnsi="Times New Roman"/>
          <w:sz w:val="28"/>
          <w:szCs w:val="28"/>
        </w:rPr>
        <w:t>Adobe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1337F">
        <w:rPr>
          <w:rFonts w:ascii="Times New Roman" w:hAnsi="Times New Roman"/>
          <w:sz w:val="28"/>
          <w:szCs w:val="28"/>
        </w:rPr>
        <w:t>Photoshop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Pr="0081337F">
        <w:rPr>
          <w:rFonts w:ascii="Times New Roman" w:hAnsi="Times New Roman"/>
          <w:sz w:val="28"/>
          <w:szCs w:val="28"/>
        </w:rPr>
        <w:t>Lightroom</w:t>
      </w:r>
      <w:r w:rsidRPr="0081337F">
        <w:rPr>
          <w:rFonts w:ascii="Times New Roman" w:hAnsi="Times New Roman"/>
          <w:sz w:val="28"/>
          <w:szCs w:val="28"/>
          <w:lang w:val="ru-RU"/>
        </w:rPr>
        <w:t>, выполняя цветокоррекцию и ретушь. Наблюдаемые аспекты: композиция, техническое качество, креативность и грамотность обработки.</w:t>
      </w:r>
      <w:r w:rsidRPr="0081337F">
        <w:rPr>
          <w:rFonts w:ascii="Times New Roman" w:hAnsi="Times New Roman"/>
          <w:sz w:val="28"/>
          <w:szCs w:val="28"/>
          <w:lang w:val="ru-RU"/>
        </w:rPr>
        <w:br/>
        <w:t>Макс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 xml:space="preserve">имальная оценка </w:t>
      </w:r>
      <w:r w:rsidR="0081337F">
        <w:rPr>
          <w:rFonts w:ascii="Times New Roman" w:hAnsi="Times New Roman"/>
          <w:sz w:val="28"/>
          <w:szCs w:val="28"/>
          <w:lang w:val="ru-RU"/>
        </w:rPr>
        <w:t>-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 xml:space="preserve"> 100 баллов.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>Компетенция 14: Флористика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3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6.0 часов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Формат конкурсного задания по 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>флористике: Модуль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1: Создание свадебного букета (2 часа). Участники составляют свадебный букет с акцентом на гармонию цветов, использование лент и бусин.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A54E2">
        <w:rPr>
          <w:rFonts w:ascii="Times New Roman" w:hAnsi="Times New Roman"/>
          <w:sz w:val="28"/>
          <w:szCs w:val="28"/>
          <w:lang w:val="ru-RU"/>
        </w:rPr>
        <w:t>Модуль 2: Композиция для настольного декора (2 часа). Создание флористической композиции в стиле минимализма с ж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ивыми и искусственными цветами. </w:t>
      </w:r>
      <w:r w:rsidRPr="004A54E2">
        <w:rPr>
          <w:rFonts w:ascii="Times New Roman" w:hAnsi="Times New Roman"/>
          <w:sz w:val="28"/>
          <w:szCs w:val="28"/>
          <w:lang w:val="ru-RU"/>
        </w:rPr>
        <w:t>Модуль 3: Оформление флористической арки для мероприятия (2 часа). Участники создают флористическую арку для свадебного или корпоративного мероприятия, используя разнообразные цветы и зелень.</w:t>
      </w:r>
      <w:r w:rsidRPr="004A54E2">
        <w:rPr>
          <w:rFonts w:ascii="Times New Roman" w:hAnsi="Times New Roman"/>
          <w:sz w:val="28"/>
          <w:szCs w:val="28"/>
          <w:lang w:val="ru-RU"/>
        </w:rPr>
        <w:br/>
      </w:r>
      <w:r w:rsidRPr="004A54E2">
        <w:rPr>
          <w:rFonts w:ascii="Times New Roman" w:hAnsi="Times New Roman"/>
          <w:sz w:val="28"/>
          <w:szCs w:val="28"/>
          <w:lang w:val="ru-RU"/>
        </w:rPr>
        <w:lastRenderedPageBreak/>
        <w:t>Наблюдаемые аспекты: гармония и креативность, аккуратность, использование материалов, техника исполнения. Макс</w:t>
      </w:r>
      <w:r w:rsidR="007C77FA">
        <w:rPr>
          <w:rFonts w:ascii="Times New Roman" w:hAnsi="Times New Roman"/>
          <w:sz w:val="28"/>
          <w:szCs w:val="28"/>
          <w:lang w:val="ru-RU"/>
        </w:rPr>
        <w:t>имальная оценка — 100 баллов.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>Компетенция 15: Парикмахерское искусство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2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Время проведения: 4.5 часов</w:t>
      </w:r>
    </w:p>
    <w:p w:rsidR="007C77FA" w:rsidRP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>Формат конкурсного задания: Включает два модуля. В модуле А (1,5 часа) участники создают тематическую прическу с украшением, следуя пожеланиям клиента, представленным в виде фотографии. В модуле Б (2,5 часа) требуется выполнить мужскую классическую стрижку с укладкой, также на основе фотографии.</w:t>
      </w:r>
      <w:r w:rsidRPr="0081337F">
        <w:rPr>
          <w:rFonts w:ascii="Times New Roman" w:hAnsi="Times New Roman"/>
          <w:sz w:val="28"/>
          <w:szCs w:val="28"/>
          <w:lang w:val="ru-RU"/>
        </w:rPr>
        <w:br/>
        <w:t>Наблюдаемые аспекты: точность выполнения стрижки и укладки, соответствие желаемому образу, креативность, соблюдение техники безопасности и гигиены, аккуратность и чистота работы. Максимальная оценк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 xml:space="preserve">а за оба модуля </w:t>
      </w:r>
      <w:r w:rsidR="0081337F">
        <w:rPr>
          <w:rFonts w:ascii="Times New Roman" w:hAnsi="Times New Roman"/>
          <w:sz w:val="28"/>
          <w:szCs w:val="28"/>
          <w:lang w:val="ru-RU"/>
        </w:rPr>
        <w:t>-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 xml:space="preserve"> 100 баллов.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>Компетенция 16: Вышивка крестиком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Выставка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Время проведения: </w:t>
      </w:r>
      <w:r w:rsidRPr="0081337F">
        <w:rPr>
          <w:rFonts w:ascii="Times New Roman" w:hAnsi="Times New Roman"/>
          <w:sz w:val="28"/>
          <w:szCs w:val="28"/>
        </w:rPr>
        <w:t>nan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 часов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Формат выставочной компетенции по вышивке крестиком: Участники выставки демонстрируют свои работы, выполненные в технике вышивки крестиком. В рамках мероприятия они 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>представляют,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как готовые изделия (картины, аксессуары, декоративные элементы), так и процесс работы, показывая различные техники и подходы. Цель выставки — продемонстрировать мастерство, креативность и внимание к деталя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>м в ручной вышивке крестиком.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>Компетенция 17: Пекарня (хлеб)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Выставка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Время проведения: </w:t>
      </w:r>
      <w:r w:rsidRPr="0081337F">
        <w:rPr>
          <w:rFonts w:ascii="Times New Roman" w:hAnsi="Times New Roman"/>
          <w:sz w:val="28"/>
          <w:szCs w:val="28"/>
        </w:rPr>
        <w:t>nan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 часов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Формат выставочной компетенции «Пекарня (хлеб)»: Участники выставки 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>представляют готовую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продукцию собственного приготовления — различные виды хлеба и хлебобулочных изделий. Все работы демонстрируют разнообразие форм, вкусов и рецептов, а также мастерство участников в приготовлении и выпечке хлеба. Цель выставки — продемонстрировать высокий уровень кулинарного мастерства, внимание к качеству ингредиентов и уникал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>ьные подходы в выпечке хлеба.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 xml:space="preserve">Компетенция 18: </w:t>
      </w:r>
      <w:proofErr w:type="spellStart"/>
      <w:r w:rsidRPr="0081337F">
        <w:rPr>
          <w:rFonts w:ascii="Times New Roman" w:hAnsi="Times New Roman"/>
          <w:b/>
          <w:sz w:val="28"/>
          <w:szCs w:val="28"/>
          <w:lang w:val="ru-RU"/>
        </w:rPr>
        <w:t>Карвинг</w:t>
      </w:r>
      <w:proofErr w:type="spellEnd"/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Выставка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Время проведения: </w:t>
      </w:r>
      <w:r w:rsidRPr="0081337F">
        <w:rPr>
          <w:rFonts w:ascii="Times New Roman" w:hAnsi="Times New Roman"/>
          <w:sz w:val="28"/>
          <w:szCs w:val="28"/>
        </w:rPr>
        <w:t>nan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 часов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Формат конкурсного задания по 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>карвингу: Модуль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А: Участники должны создать композицию из фруктов и овощей на тему «Осень» в технике карвинга. Время на выполнение </w:t>
      </w:r>
      <w:r w:rsidR="0081337F">
        <w:rPr>
          <w:rFonts w:ascii="Times New Roman" w:hAnsi="Times New Roman"/>
          <w:sz w:val="28"/>
          <w:szCs w:val="28"/>
          <w:lang w:val="ru-RU"/>
        </w:rPr>
        <w:t>-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4 часа. Участники могут использовать заготовки, но должны собрать и оформить композицию на выставочном столе. Композиция оценивается по эстетической привлекательности, оригинальности, сложности, цветовому решению и качеству исполнения. Наблюдаемые аспекты: творческий подход, точность и </w:t>
      </w:r>
      <w:r w:rsidRPr="0081337F">
        <w:rPr>
          <w:rFonts w:ascii="Times New Roman" w:hAnsi="Times New Roman"/>
          <w:sz w:val="28"/>
          <w:szCs w:val="28"/>
          <w:lang w:val="ru-RU"/>
        </w:rPr>
        <w:lastRenderedPageBreak/>
        <w:t>аккуратность выполнения, композиционная целостность, соответствие теме, техника раб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>оты с инструментами.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>Компетенция 19: Гончарное дело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Выставка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Время проведения: </w:t>
      </w:r>
      <w:r w:rsidRPr="0081337F">
        <w:rPr>
          <w:rFonts w:ascii="Times New Roman" w:hAnsi="Times New Roman"/>
          <w:sz w:val="28"/>
          <w:szCs w:val="28"/>
        </w:rPr>
        <w:t>nan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 часов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Формат выставочной компетенции по гончарному 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>делу: Участники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выставки представляют готовые изделия, выполненные в технике гончарного дела. Каждый участник демонстрирует два одинаковых изделия в форме пиалы, изготовленных вручную с использованием гончарного круга. Эти изделия оцениваются по эстетическим и техническим характеристикам, таким как форма, качество выпол</w:t>
      </w:r>
      <w:r w:rsidR="0081337F">
        <w:rPr>
          <w:rFonts w:ascii="Times New Roman" w:hAnsi="Times New Roman"/>
          <w:sz w:val="28"/>
          <w:szCs w:val="28"/>
          <w:lang w:val="ru-RU"/>
        </w:rPr>
        <w:t>нения, оригинальность и декор.</w:t>
      </w:r>
    </w:p>
    <w:p w:rsidR="007C77FA" w:rsidRP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>Наблюдаемые аспекты: гармония формы, точность и аккуратность работы, декоративные элементы, креатив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>ность и уникальность изделия.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b/>
          <w:sz w:val="28"/>
          <w:szCs w:val="28"/>
          <w:lang w:val="ru-RU"/>
        </w:rPr>
        <w:t>Компетенция 20: Стол</w:t>
      </w:r>
      <w:r w:rsidR="007C77FA" w:rsidRPr="0081337F">
        <w:rPr>
          <w:rFonts w:ascii="Times New Roman" w:hAnsi="Times New Roman"/>
          <w:b/>
          <w:sz w:val="28"/>
          <w:szCs w:val="28"/>
          <w:lang w:val="ru-RU"/>
        </w:rPr>
        <w:t xml:space="preserve">ярное </w:t>
      </w:r>
      <w:r w:rsidRPr="0081337F">
        <w:rPr>
          <w:rFonts w:ascii="Times New Roman" w:hAnsi="Times New Roman"/>
          <w:b/>
          <w:sz w:val="28"/>
          <w:szCs w:val="28"/>
          <w:lang w:val="ru-RU"/>
        </w:rPr>
        <w:t>дело</w:t>
      </w:r>
    </w:p>
    <w:p w:rsidR="0081337F" w:rsidRDefault="0081337F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Количество модулей: Выставка</w:t>
      </w:r>
    </w:p>
    <w:p w:rsid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Время проведения: </w:t>
      </w:r>
      <w:r w:rsidRPr="0081337F">
        <w:rPr>
          <w:rFonts w:ascii="Times New Roman" w:hAnsi="Times New Roman"/>
          <w:sz w:val="28"/>
          <w:szCs w:val="28"/>
        </w:rPr>
        <w:t>nan</w:t>
      </w:r>
      <w:r w:rsidR="0081337F">
        <w:rPr>
          <w:rFonts w:ascii="Times New Roman" w:hAnsi="Times New Roman"/>
          <w:sz w:val="28"/>
          <w:szCs w:val="28"/>
          <w:lang w:val="ru-RU"/>
        </w:rPr>
        <w:t xml:space="preserve"> часов</w:t>
      </w:r>
    </w:p>
    <w:p w:rsidR="00837AEE" w:rsidRPr="0081337F" w:rsidRDefault="004A54E2" w:rsidP="0081337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1337F">
        <w:rPr>
          <w:rFonts w:ascii="Times New Roman" w:hAnsi="Times New Roman"/>
          <w:sz w:val="28"/>
          <w:szCs w:val="28"/>
          <w:lang w:val="ru-RU"/>
        </w:rPr>
        <w:t xml:space="preserve">Формат выставочной компетенции по столярному </w:t>
      </w:r>
      <w:r w:rsidR="007C77FA" w:rsidRPr="0081337F">
        <w:rPr>
          <w:rFonts w:ascii="Times New Roman" w:hAnsi="Times New Roman"/>
          <w:sz w:val="28"/>
          <w:szCs w:val="28"/>
          <w:lang w:val="ru-RU"/>
        </w:rPr>
        <w:t>делу: Участники</w:t>
      </w:r>
      <w:r w:rsidRPr="0081337F">
        <w:rPr>
          <w:rFonts w:ascii="Times New Roman" w:hAnsi="Times New Roman"/>
          <w:sz w:val="28"/>
          <w:szCs w:val="28"/>
          <w:lang w:val="ru-RU"/>
        </w:rPr>
        <w:t xml:space="preserve"> выставки представляют готовые изделия, выполненные в технике столярного дела. Каждый участник демонстрирует изделия, такие как мебель, деревянные декоративные элементы, аксессуары и конструкции, изготовленные вручную. Все работы должны отражать высокий уровень мастерства в обработке дерева, точности резки и сборки, а также оригинальности в дизайне.</w:t>
      </w:r>
    </w:p>
    <w:p w:rsidR="005F6201" w:rsidRPr="00837AEE" w:rsidRDefault="004A54E2" w:rsidP="00837AEE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37AEE">
        <w:rPr>
          <w:rFonts w:ascii="Times New Roman" w:hAnsi="Times New Roman"/>
          <w:sz w:val="28"/>
          <w:szCs w:val="28"/>
          <w:lang w:val="ru-RU"/>
        </w:rPr>
        <w:t>Наблюдаемые аспекты: качество обработки дерева, точность выполнения соединений, устойчивость и функциональность изделий, эстетика и креативность, внимание к деталям и выбор материалов.</w:t>
      </w:r>
    </w:p>
    <w:p w:rsidR="005F6201" w:rsidRDefault="005F6201" w:rsidP="005F6201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5F6201" w:rsidRPr="00004254" w:rsidRDefault="005F6201" w:rsidP="005F62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04254">
        <w:rPr>
          <w:rFonts w:ascii="Times New Roman" w:hAnsi="Times New Roman"/>
          <w:b/>
          <w:sz w:val="28"/>
          <w:szCs w:val="28"/>
          <w:lang w:val="ru-RU" w:eastAsia="ru-RU"/>
        </w:rPr>
        <w:t>7. Подведение итогов и награждение.</w:t>
      </w:r>
    </w:p>
    <w:p w:rsidR="005F6201" w:rsidRPr="00004254" w:rsidRDefault="005F6201" w:rsidP="005F62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04254">
        <w:rPr>
          <w:rFonts w:ascii="Times New Roman" w:hAnsi="Times New Roman"/>
          <w:sz w:val="28"/>
          <w:szCs w:val="28"/>
          <w:lang w:val="ru-RU" w:eastAsia="ru-RU"/>
        </w:rPr>
        <w:t xml:space="preserve">7.1. </w:t>
      </w:r>
      <w:r w:rsidR="00D97169" w:rsidRPr="00004254">
        <w:rPr>
          <w:rFonts w:ascii="Times New Roman" w:hAnsi="Times New Roman"/>
          <w:sz w:val="28"/>
          <w:szCs w:val="28"/>
          <w:lang w:val="ru-RU" w:eastAsia="ru-RU"/>
        </w:rPr>
        <w:t>Компетенции оцениваются по 100-бальной системе. Для каждой компетенции экспертам предоставляется система критериев. Рекомендуемое количество критериев оценивания не менее 15</w:t>
      </w:r>
      <w:r w:rsidRPr="00004254">
        <w:rPr>
          <w:rFonts w:ascii="Times New Roman" w:hAnsi="Times New Roman"/>
          <w:sz w:val="28"/>
          <w:szCs w:val="28"/>
          <w:lang w:val="ru-RU" w:eastAsia="ru-RU"/>
        </w:rPr>
        <w:t>. Итоги оценки заносятся в протокол конкурса.</w:t>
      </w:r>
    </w:p>
    <w:p w:rsidR="005F6201" w:rsidRPr="00004254" w:rsidRDefault="005F6201" w:rsidP="005F62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04254">
        <w:rPr>
          <w:rFonts w:ascii="Times New Roman" w:hAnsi="Times New Roman"/>
          <w:sz w:val="28"/>
          <w:szCs w:val="28"/>
          <w:lang w:val="ru-RU" w:eastAsia="ru-RU"/>
        </w:rPr>
        <w:t xml:space="preserve">7.2. По результатам конкурса определяются призёры (1-е, 2-е и 3-е места), а также обладатели </w:t>
      </w:r>
      <w:r w:rsidR="00D97169" w:rsidRPr="00004254">
        <w:rPr>
          <w:rFonts w:ascii="Times New Roman" w:hAnsi="Times New Roman"/>
          <w:sz w:val="28"/>
          <w:szCs w:val="28"/>
          <w:lang w:val="ru-RU" w:eastAsia="ru-RU"/>
        </w:rPr>
        <w:t>сертификатов участия</w:t>
      </w:r>
      <w:r w:rsidRPr="00004254">
        <w:rPr>
          <w:rFonts w:ascii="Times New Roman" w:hAnsi="Times New Roman"/>
          <w:sz w:val="28"/>
          <w:szCs w:val="28"/>
          <w:lang w:val="ru-RU" w:eastAsia="ru-RU"/>
        </w:rPr>
        <w:t>.</w:t>
      </w:r>
    </w:p>
    <w:p w:rsidR="00004254" w:rsidRPr="00004254" w:rsidRDefault="005F6201" w:rsidP="005F620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04254">
        <w:rPr>
          <w:rFonts w:ascii="Times New Roman" w:hAnsi="Times New Roman"/>
          <w:sz w:val="28"/>
          <w:szCs w:val="28"/>
          <w:lang w:val="ru-RU" w:eastAsia="ru-RU"/>
        </w:rPr>
        <w:t xml:space="preserve">7.3. Лучшие участники награждаются: за первое место – </w:t>
      </w:r>
      <w:r w:rsidR="00004254" w:rsidRPr="00004254">
        <w:rPr>
          <w:rFonts w:ascii="Times New Roman" w:hAnsi="Times New Roman"/>
          <w:sz w:val="28"/>
          <w:szCs w:val="28"/>
          <w:lang w:val="ru-RU" w:eastAsia="ru-RU"/>
        </w:rPr>
        <w:t>Дипломом первой степени</w:t>
      </w:r>
      <w:r w:rsidRPr="00004254">
        <w:rPr>
          <w:rFonts w:ascii="Times New Roman" w:hAnsi="Times New Roman"/>
          <w:sz w:val="28"/>
          <w:szCs w:val="28"/>
          <w:lang w:val="ru-RU" w:eastAsia="ru-RU"/>
        </w:rPr>
        <w:t xml:space="preserve">, за второе место – </w:t>
      </w:r>
      <w:r w:rsidR="00004254" w:rsidRPr="00004254">
        <w:rPr>
          <w:rFonts w:ascii="Times New Roman" w:hAnsi="Times New Roman"/>
          <w:sz w:val="28"/>
          <w:szCs w:val="28"/>
          <w:lang w:val="ru-RU" w:eastAsia="ru-RU"/>
        </w:rPr>
        <w:t>Дипломом второй степени</w:t>
      </w:r>
      <w:r w:rsidRPr="00004254">
        <w:rPr>
          <w:rFonts w:ascii="Times New Roman" w:hAnsi="Times New Roman"/>
          <w:sz w:val="28"/>
          <w:szCs w:val="28"/>
          <w:lang w:val="ru-RU" w:eastAsia="ru-RU"/>
        </w:rPr>
        <w:t xml:space="preserve">, за третье место – </w:t>
      </w:r>
      <w:r w:rsidR="00004254" w:rsidRPr="00004254">
        <w:rPr>
          <w:rFonts w:ascii="Times New Roman" w:hAnsi="Times New Roman"/>
          <w:sz w:val="28"/>
          <w:szCs w:val="28"/>
          <w:lang w:val="ru-RU" w:eastAsia="ru-RU"/>
        </w:rPr>
        <w:t>дипломом третей степени</w:t>
      </w:r>
      <w:r w:rsidRPr="00004254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</w:p>
    <w:p w:rsidR="00A376FD" w:rsidRDefault="005F6201" w:rsidP="00C73F9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004254">
        <w:rPr>
          <w:rFonts w:ascii="Times New Roman" w:hAnsi="Times New Roman"/>
          <w:sz w:val="28"/>
          <w:szCs w:val="28"/>
          <w:lang w:val="ru-RU" w:eastAsia="ru-RU"/>
        </w:rPr>
        <w:t>7.6. Все участники конкурса</w:t>
      </w:r>
      <w:r w:rsidR="00004254" w:rsidRPr="00004254">
        <w:rPr>
          <w:rFonts w:ascii="Times New Roman" w:hAnsi="Times New Roman"/>
          <w:sz w:val="28"/>
          <w:szCs w:val="28"/>
          <w:lang w:val="ru-RU" w:eastAsia="ru-RU"/>
        </w:rPr>
        <w:t xml:space="preserve">, включая судей и экспертов-компатриотов, участников выставочных компетенций и волонтёров, </w:t>
      </w:r>
      <w:r w:rsidRPr="00004254">
        <w:rPr>
          <w:rFonts w:ascii="Times New Roman" w:hAnsi="Times New Roman"/>
          <w:sz w:val="28"/>
          <w:szCs w:val="28"/>
          <w:lang w:val="ru-RU" w:eastAsia="ru-RU"/>
        </w:rPr>
        <w:t>награжда</w:t>
      </w:r>
      <w:r w:rsidR="00004254" w:rsidRPr="00004254">
        <w:rPr>
          <w:rFonts w:ascii="Times New Roman" w:hAnsi="Times New Roman"/>
          <w:sz w:val="28"/>
          <w:szCs w:val="28"/>
          <w:lang w:val="ru-RU" w:eastAsia="ru-RU"/>
        </w:rPr>
        <w:t>ются с</w:t>
      </w:r>
      <w:r w:rsidRPr="00004254">
        <w:rPr>
          <w:rFonts w:ascii="Times New Roman" w:hAnsi="Times New Roman"/>
          <w:sz w:val="28"/>
          <w:szCs w:val="28"/>
          <w:lang w:val="ru-RU" w:eastAsia="ru-RU"/>
        </w:rPr>
        <w:t xml:space="preserve">ертификатами </w:t>
      </w:r>
      <w:r w:rsidR="00004254" w:rsidRPr="00004254">
        <w:rPr>
          <w:rFonts w:ascii="Times New Roman" w:hAnsi="Times New Roman"/>
          <w:sz w:val="28"/>
          <w:szCs w:val="28"/>
          <w:lang w:eastAsia="ru-RU"/>
        </w:rPr>
        <w:t>ABILYMPICS</w:t>
      </w:r>
      <w:r w:rsidR="00004254" w:rsidRPr="00004254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="00004254" w:rsidRPr="00004254">
        <w:rPr>
          <w:rFonts w:ascii="Times New Roman" w:hAnsi="Times New Roman"/>
          <w:sz w:val="28"/>
          <w:szCs w:val="28"/>
          <w:lang w:eastAsia="ru-RU"/>
        </w:rPr>
        <w:t>QAZAQSTAN</w:t>
      </w:r>
      <w:r w:rsidRPr="00004254">
        <w:rPr>
          <w:rFonts w:ascii="Times New Roman" w:hAnsi="Times New Roman"/>
          <w:sz w:val="28"/>
          <w:szCs w:val="28"/>
          <w:lang w:val="ru-RU" w:eastAsia="ru-RU"/>
        </w:rPr>
        <w:t xml:space="preserve"> за участие в мероприятии.</w:t>
      </w:r>
    </w:p>
    <w:sectPr w:rsidR="00A376FD" w:rsidSect="0016167C">
      <w:headerReference w:type="default" r:id="rId8"/>
      <w:pgSz w:w="12240" w:h="15840"/>
      <w:pgMar w:top="993" w:right="851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2F9" w:rsidRDefault="00F472F9">
      <w:pPr>
        <w:spacing w:line="240" w:lineRule="auto"/>
      </w:pPr>
      <w:r>
        <w:separator/>
      </w:r>
    </w:p>
  </w:endnote>
  <w:endnote w:type="continuationSeparator" w:id="0">
    <w:p w:rsidR="00F472F9" w:rsidRDefault="00F47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2F9" w:rsidRDefault="00F472F9">
      <w:pPr>
        <w:spacing w:after="0"/>
      </w:pPr>
      <w:r>
        <w:separator/>
      </w:r>
    </w:p>
  </w:footnote>
  <w:footnote w:type="continuationSeparator" w:id="0">
    <w:p w:rsidR="00F472F9" w:rsidRDefault="00F472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7787053"/>
      <w:docPartObj>
        <w:docPartGallery w:val="Page Numbers (Top of Page)"/>
        <w:docPartUnique/>
      </w:docPartObj>
    </w:sdtPr>
    <w:sdtContent>
      <w:p w:rsidR="0016167C" w:rsidRDefault="001616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51A" w:rsidRPr="00E1151A">
          <w:rPr>
            <w:noProof/>
            <w:lang w:val="ru-RU"/>
          </w:rPr>
          <w:t>10</w:t>
        </w:r>
        <w:r>
          <w:fldChar w:fldCharType="end"/>
        </w:r>
      </w:p>
    </w:sdtContent>
  </w:sdt>
  <w:p w:rsidR="009A3020" w:rsidRDefault="009A302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72739"/>
    <w:multiLevelType w:val="multilevel"/>
    <w:tmpl w:val="738A0A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D651B3"/>
    <w:multiLevelType w:val="multilevel"/>
    <w:tmpl w:val="1842F3CA"/>
    <w:lvl w:ilvl="0">
      <w:start w:val="1"/>
      <w:numFmt w:val="decimal"/>
      <w:lvlText w:val="%1."/>
      <w:lvlJc w:val="left"/>
      <w:pPr>
        <w:ind w:left="1920" w:hanging="360"/>
      </w:pPr>
      <w:rPr>
        <w:b/>
        <w:strike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2">
    <w:nsid w:val="1B38609A"/>
    <w:multiLevelType w:val="multilevel"/>
    <w:tmpl w:val="A170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F2112"/>
    <w:multiLevelType w:val="hybridMultilevel"/>
    <w:tmpl w:val="3E7A4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2C0FB8"/>
    <w:multiLevelType w:val="multilevel"/>
    <w:tmpl w:val="03D651B3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>
    <w:nsid w:val="48407B3C"/>
    <w:multiLevelType w:val="multilevel"/>
    <w:tmpl w:val="053C2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5331DC"/>
    <w:multiLevelType w:val="multilevel"/>
    <w:tmpl w:val="738A0A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9852E9D"/>
    <w:multiLevelType w:val="hybridMultilevel"/>
    <w:tmpl w:val="FCD2BA30"/>
    <w:lvl w:ilvl="0" w:tplc="C2D890A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4422B5"/>
    <w:multiLevelType w:val="hybridMultilevel"/>
    <w:tmpl w:val="E466C11C"/>
    <w:lvl w:ilvl="0" w:tplc="5A38964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706F2"/>
    <w:multiLevelType w:val="multilevel"/>
    <w:tmpl w:val="2E76C4E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4ECE797C"/>
    <w:multiLevelType w:val="hybridMultilevel"/>
    <w:tmpl w:val="DF2E6EE6"/>
    <w:lvl w:ilvl="0" w:tplc="05028A88">
      <w:start w:val="5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0D54DBB"/>
    <w:multiLevelType w:val="hybridMultilevel"/>
    <w:tmpl w:val="64523C2E"/>
    <w:lvl w:ilvl="0" w:tplc="B4DABBD0">
      <w:start w:val="4"/>
      <w:numFmt w:val="decimal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C8017B"/>
    <w:multiLevelType w:val="multilevel"/>
    <w:tmpl w:val="E5E2B3F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577A5B"/>
    <w:multiLevelType w:val="hybridMultilevel"/>
    <w:tmpl w:val="8AEAAB36"/>
    <w:lvl w:ilvl="0" w:tplc="7DE42B26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4">
    <w:nsid w:val="65A1228D"/>
    <w:multiLevelType w:val="multilevel"/>
    <w:tmpl w:val="41FA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F32DA"/>
    <w:multiLevelType w:val="hybridMultilevel"/>
    <w:tmpl w:val="3D9E3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835B11"/>
    <w:multiLevelType w:val="multilevel"/>
    <w:tmpl w:val="E5E2B3F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9"/>
  </w:num>
  <w:num w:numId="8">
    <w:abstractNumId w:val="13"/>
  </w:num>
  <w:num w:numId="9">
    <w:abstractNumId w:val="5"/>
  </w:num>
  <w:num w:numId="10">
    <w:abstractNumId w:val="14"/>
  </w:num>
  <w:num w:numId="11">
    <w:abstractNumId w:val="2"/>
  </w:num>
  <w:num w:numId="12">
    <w:abstractNumId w:val="16"/>
  </w:num>
  <w:num w:numId="13">
    <w:abstractNumId w:val="12"/>
  </w:num>
  <w:num w:numId="14">
    <w:abstractNumId w:val="10"/>
  </w:num>
  <w:num w:numId="15">
    <w:abstractNumId w:val="11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272"/>
    <w:rsid w:val="00004254"/>
    <w:rsid w:val="000141EA"/>
    <w:rsid w:val="00025354"/>
    <w:rsid w:val="00065EC5"/>
    <w:rsid w:val="000664FE"/>
    <w:rsid w:val="000963B5"/>
    <w:rsid w:val="000A6084"/>
    <w:rsid w:val="000B398E"/>
    <w:rsid w:val="000D6FB1"/>
    <w:rsid w:val="001067AC"/>
    <w:rsid w:val="00120B3E"/>
    <w:rsid w:val="001442C9"/>
    <w:rsid w:val="00151F6A"/>
    <w:rsid w:val="00154B3C"/>
    <w:rsid w:val="0016167C"/>
    <w:rsid w:val="00167699"/>
    <w:rsid w:val="001818E4"/>
    <w:rsid w:val="001C1701"/>
    <w:rsid w:val="001D775F"/>
    <w:rsid w:val="001E4EE4"/>
    <w:rsid w:val="001E51AB"/>
    <w:rsid w:val="001E611F"/>
    <w:rsid w:val="001F4D29"/>
    <w:rsid w:val="001F6E26"/>
    <w:rsid w:val="00201172"/>
    <w:rsid w:val="00220A5B"/>
    <w:rsid w:val="00220AD2"/>
    <w:rsid w:val="00233663"/>
    <w:rsid w:val="002452E1"/>
    <w:rsid w:val="00247D8B"/>
    <w:rsid w:val="0028429A"/>
    <w:rsid w:val="00284D65"/>
    <w:rsid w:val="002907F0"/>
    <w:rsid w:val="002A1685"/>
    <w:rsid w:val="002C6004"/>
    <w:rsid w:val="002D30B0"/>
    <w:rsid w:val="002D3501"/>
    <w:rsid w:val="002F26FF"/>
    <w:rsid w:val="003125B9"/>
    <w:rsid w:val="00314C06"/>
    <w:rsid w:val="00317983"/>
    <w:rsid w:val="00327329"/>
    <w:rsid w:val="00336614"/>
    <w:rsid w:val="0037725D"/>
    <w:rsid w:val="003B2211"/>
    <w:rsid w:val="003C5318"/>
    <w:rsid w:val="003D45A6"/>
    <w:rsid w:val="003F0EAD"/>
    <w:rsid w:val="00412B18"/>
    <w:rsid w:val="004264A6"/>
    <w:rsid w:val="004264DC"/>
    <w:rsid w:val="00427602"/>
    <w:rsid w:val="00433E4F"/>
    <w:rsid w:val="00443191"/>
    <w:rsid w:val="00457670"/>
    <w:rsid w:val="00463A4D"/>
    <w:rsid w:val="004705E2"/>
    <w:rsid w:val="00476D77"/>
    <w:rsid w:val="004934C0"/>
    <w:rsid w:val="0049369D"/>
    <w:rsid w:val="004A0C3D"/>
    <w:rsid w:val="004A0D68"/>
    <w:rsid w:val="004A54E2"/>
    <w:rsid w:val="004B7BD2"/>
    <w:rsid w:val="004C738E"/>
    <w:rsid w:val="00512C2B"/>
    <w:rsid w:val="0051389F"/>
    <w:rsid w:val="005435EF"/>
    <w:rsid w:val="00555A55"/>
    <w:rsid w:val="005607AF"/>
    <w:rsid w:val="00561B27"/>
    <w:rsid w:val="005856DE"/>
    <w:rsid w:val="005931B9"/>
    <w:rsid w:val="005A0272"/>
    <w:rsid w:val="005C5CA3"/>
    <w:rsid w:val="005C6ADD"/>
    <w:rsid w:val="005E36E6"/>
    <w:rsid w:val="005F5B33"/>
    <w:rsid w:val="005F6201"/>
    <w:rsid w:val="006038FC"/>
    <w:rsid w:val="006212BA"/>
    <w:rsid w:val="0063555B"/>
    <w:rsid w:val="006627DC"/>
    <w:rsid w:val="00662CE4"/>
    <w:rsid w:val="00667277"/>
    <w:rsid w:val="00671978"/>
    <w:rsid w:val="00680AC9"/>
    <w:rsid w:val="006911B1"/>
    <w:rsid w:val="006B754F"/>
    <w:rsid w:val="00701DD7"/>
    <w:rsid w:val="00711091"/>
    <w:rsid w:val="007131CE"/>
    <w:rsid w:val="00724713"/>
    <w:rsid w:val="00767368"/>
    <w:rsid w:val="007835B6"/>
    <w:rsid w:val="007A09A0"/>
    <w:rsid w:val="007C77FA"/>
    <w:rsid w:val="007D4C0A"/>
    <w:rsid w:val="007F6E7D"/>
    <w:rsid w:val="00801D86"/>
    <w:rsid w:val="00805A91"/>
    <w:rsid w:val="0081337F"/>
    <w:rsid w:val="00837AEE"/>
    <w:rsid w:val="00852FBE"/>
    <w:rsid w:val="008637F8"/>
    <w:rsid w:val="008A08F3"/>
    <w:rsid w:val="008A3675"/>
    <w:rsid w:val="008B0F27"/>
    <w:rsid w:val="008B3729"/>
    <w:rsid w:val="008E078A"/>
    <w:rsid w:val="008E28D4"/>
    <w:rsid w:val="008F2457"/>
    <w:rsid w:val="009143FF"/>
    <w:rsid w:val="009365E8"/>
    <w:rsid w:val="00937F53"/>
    <w:rsid w:val="0094617B"/>
    <w:rsid w:val="0096047E"/>
    <w:rsid w:val="00966502"/>
    <w:rsid w:val="009742E0"/>
    <w:rsid w:val="00992138"/>
    <w:rsid w:val="00992D56"/>
    <w:rsid w:val="00995EBA"/>
    <w:rsid w:val="009A3020"/>
    <w:rsid w:val="009C2699"/>
    <w:rsid w:val="009D3F81"/>
    <w:rsid w:val="009D74FD"/>
    <w:rsid w:val="009E0F22"/>
    <w:rsid w:val="009E1F26"/>
    <w:rsid w:val="009F1780"/>
    <w:rsid w:val="009F4DE5"/>
    <w:rsid w:val="009F65BB"/>
    <w:rsid w:val="00A04683"/>
    <w:rsid w:val="00A077BA"/>
    <w:rsid w:val="00A376FD"/>
    <w:rsid w:val="00A473CD"/>
    <w:rsid w:val="00A84435"/>
    <w:rsid w:val="00A931F6"/>
    <w:rsid w:val="00AA02B1"/>
    <w:rsid w:val="00AA5EA0"/>
    <w:rsid w:val="00AB7D72"/>
    <w:rsid w:val="00AE38A3"/>
    <w:rsid w:val="00AF0AA0"/>
    <w:rsid w:val="00B029B5"/>
    <w:rsid w:val="00B10881"/>
    <w:rsid w:val="00B315CF"/>
    <w:rsid w:val="00B54FAD"/>
    <w:rsid w:val="00B56AE2"/>
    <w:rsid w:val="00B637C4"/>
    <w:rsid w:val="00B654DA"/>
    <w:rsid w:val="00B76B42"/>
    <w:rsid w:val="00B95822"/>
    <w:rsid w:val="00BA1DC1"/>
    <w:rsid w:val="00BA3273"/>
    <w:rsid w:val="00BA507D"/>
    <w:rsid w:val="00BD3FFD"/>
    <w:rsid w:val="00BE4957"/>
    <w:rsid w:val="00C00E11"/>
    <w:rsid w:val="00C23CF5"/>
    <w:rsid w:val="00C34E3D"/>
    <w:rsid w:val="00C40A52"/>
    <w:rsid w:val="00C451BF"/>
    <w:rsid w:val="00C6333E"/>
    <w:rsid w:val="00C73F95"/>
    <w:rsid w:val="00C82557"/>
    <w:rsid w:val="00C83CC5"/>
    <w:rsid w:val="00C85E30"/>
    <w:rsid w:val="00C9573D"/>
    <w:rsid w:val="00CB716A"/>
    <w:rsid w:val="00CC7B4A"/>
    <w:rsid w:val="00CE7CC9"/>
    <w:rsid w:val="00D00CAD"/>
    <w:rsid w:val="00D06BCF"/>
    <w:rsid w:val="00D15039"/>
    <w:rsid w:val="00D15DD5"/>
    <w:rsid w:val="00D2091D"/>
    <w:rsid w:val="00D325CF"/>
    <w:rsid w:val="00D360CD"/>
    <w:rsid w:val="00D5357D"/>
    <w:rsid w:val="00D61AC5"/>
    <w:rsid w:val="00D77833"/>
    <w:rsid w:val="00D81FAC"/>
    <w:rsid w:val="00D84EA3"/>
    <w:rsid w:val="00D94971"/>
    <w:rsid w:val="00D97169"/>
    <w:rsid w:val="00DA1BAD"/>
    <w:rsid w:val="00DA7498"/>
    <w:rsid w:val="00DE2E1C"/>
    <w:rsid w:val="00E059AF"/>
    <w:rsid w:val="00E1151A"/>
    <w:rsid w:val="00E20FCC"/>
    <w:rsid w:val="00E239C6"/>
    <w:rsid w:val="00E341E6"/>
    <w:rsid w:val="00E349DF"/>
    <w:rsid w:val="00E4445D"/>
    <w:rsid w:val="00E57C38"/>
    <w:rsid w:val="00E63BA1"/>
    <w:rsid w:val="00E827EF"/>
    <w:rsid w:val="00EA5189"/>
    <w:rsid w:val="00EB6DDC"/>
    <w:rsid w:val="00EC21F0"/>
    <w:rsid w:val="00EC4A01"/>
    <w:rsid w:val="00EF1260"/>
    <w:rsid w:val="00F21F0F"/>
    <w:rsid w:val="00F30214"/>
    <w:rsid w:val="00F32A99"/>
    <w:rsid w:val="00F472F9"/>
    <w:rsid w:val="00F6267C"/>
    <w:rsid w:val="00F85DC0"/>
    <w:rsid w:val="00F86B70"/>
    <w:rsid w:val="00F95AAE"/>
    <w:rsid w:val="00FA0C64"/>
    <w:rsid w:val="00FC35D3"/>
    <w:rsid w:val="00FD4F63"/>
    <w:rsid w:val="0DB176C3"/>
    <w:rsid w:val="22826F2C"/>
    <w:rsid w:val="4D13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6952A-8442-44BC-8711-838DC36B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699"/>
    <w:pPr>
      <w:spacing w:after="160" w:line="256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327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Normal1">
    <w:name w:val="Normal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  <w:lang w:val="en-US"/>
    </w:rPr>
  </w:style>
  <w:style w:type="paragraph" w:styleId="a8">
    <w:name w:val="header"/>
    <w:basedOn w:val="a"/>
    <w:link w:val="a9"/>
    <w:uiPriority w:val="99"/>
    <w:unhideWhenUsed/>
    <w:rsid w:val="009A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3020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9A3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3020"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3273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ac">
    <w:name w:val="Strong"/>
    <w:basedOn w:val="a0"/>
    <w:uiPriority w:val="22"/>
    <w:qFormat/>
    <w:rsid w:val="005607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TQ1JHWNgodfLY62T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3247</Words>
  <Characters>18508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рпор</dc:creator>
  <cp:lastModifiedBy>Анар Искак</cp:lastModifiedBy>
  <cp:revision>15</cp:revision>
  <cp:lastPrinted>2025-07-16T03:58:00Z</cp:lastPrinted>
  <dcterms:created xsi:type="dcterms:W3CDTF">2025-10-09T18:07:00Z</dcterms:created>
  <dcterms:modified xsi:type="dcterms:W3CDTF">2025-10-11T06:58:00Z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1ACF4CF010BD4B45B4948C706FFBC688_12</vt:lpwstr>
  </property>
</Properties>
</file>